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3FD6AA" w14:textId="77777777" w:rsidR="00C342C3" w:rsidRPr="00DB7456" w:rsidRDefault="00C342C3" w:rsidP="00E77AE9">
      <w:pPr>
        <w:spacing w:after="0" w:line="240" w:lineRule="auto"/>
        <w:contextualSpacing/>
        <w:jc w:val="right"/>
        <w:rPr>
          <w:rFonts w:ascii="Angsana New" w:hAnsi="Angsana New" w:cs="Angsana New"/>
          <w:sz w:val="24"/>
          <w:szCs w:val="24"/>
          <w:lang w:bidi="th-TH"/>
        </w:rPr>
      </w:pPr>
      <w:r w:rsidRPr="00DB7456">
        <w:rPr>
          <w:rFonts w:ascii="Angsana New" w:hAnsi="Angsana New" w:cs="Angsana New"/>
          <w:sz w:val="24"/>
          <w:szCs w:val="24"/>
          <w:cs/>
          <w:lang w:bidi="th-TH"/>
        </w:rPr>
        <w:t>กรุงเทพ ฯ ประเทศไทย</w:t>
      </w:r>
    </w:p>
    <w:p w14:paraId="1F878BDE" w14:textId="306B0EA8" w:rsidR="00C342C3" w:rsidRPr="00E77AE9" w:rsidRDefault="00574829" w:rsidP="00E77AE9">
      <w:pPr>
        <w:spacing w:after="0" w:line="240" w:lineRule="auto"/>
        <w:contextualSpacing/>
        <w:jc w:val="right"/>
        <w:rPr>
          <w:rFonts w:ascii="Angsana New" w:hAnsi="Angsana New" w:cs="Angsana New"/>
          <w:sz w:val="24"/>
          <w:szCs w:val="24"/>
          <w:lang w:bidi="th-TH"/>
        </w:rPr>
      </w:pPr>
      <w:r w:rsidRPr="00DB7456">
        <w:rPr>
          <w:rFonts w:ascii="Angsana New" w:hAnsi="Angsana New" w:cs="Angsana New" w:hint="cs"/>
          <w:sz w:val="24"/>
          <w:szCs w:val="24"/>
          <w:cs/>
          <w:lang w:bidi="th-TH"/>
        </w:rPr>
        <w:t xml:space="preserve">17 </w:t>
      </w:r>
      <w:r w:rsidR="00530E42" w:rsidRPr="00DB7456">
        <w:rPr>
          <w:rFonts w:ascii="Angsana New" w:hAnsi="Angsana New" w:cs="Angsana New"/>
          <w:sz w:val="24"/>
          <w:szCs w:val="24"/>
          <w:cs/>
          <w:lang w:bidi="th-TH"/>
        </w:rPr>
        <w:t xml:space="preserve">สิงหาคม </w:t>
      </w:r>
      <w:r w:rsidR="00530E42" w:rsidRPr="00DB7456">
        <w:rPr>
          <w:rFonts w:ascii="Angsana New" w:hAnsi="Angsana New" w:cs="Angsana New"/>
          <w:sz w:val="24"/>
          <w:szCs w:val="24"/>
          <w:rtl/>
          <w:cs/>
        </w:rPr>
        <w:t>2563</w:t>
      </w:r>
    </w:p>
    <w:p w14:paraId="2E0D90C0" w14:textId="77777777" w:rsidR="00530E42" w:rsidRPr="00A70132" w:rsidRDefault="00530E42" w:rsidP="00DB7456">
      <w:pPr>
        <w:spacing w:after="0" w:line="240" w:lineRule="auto"/>
        <w:contextualSpacing/>
        <w:jc w:val="center"/>
        <w:rPr>
          <w:rFonts w:ascii="Angsana New" w:hAnsi="Angsana New" w:cs="Angsana New"/>
          <w:b/>
          <w:bCs/>
          <w:sz w:val="36"/>
          <w:szCs w:val="36"/>
          <w:lang w:bidi="th-TH"/>
        </w:rPr>
      </w:pPr>
      <w:r w:rsidRPr="00A70132">
        <w:rPr>
          <w:rFonts w:ascii="Angsana New" w:hAnsi="Angsana New" w:cs="Angsana New"/>
          <w:b/>
          <w:bCs/>
          <w:sz w:val="36"/>
          <w:szCs w:val="36"/>
        </w:rPr>
        <w:t xml:space="preserve">AGRITECHNICA ASIA </w:t>
      </w:r>
      <w:r w:rsidRPr="00A70132">
        <w:rPr>
          <w:rFonts w:ascii="Angsana New" w:hAnsi="Angsana New" w:cs="Angsana New"/>
          <w:b/>
          <w:bCs/>
          <w:sz w:val="36"/>
          <w:szCs w:val="36"/>
          <w:cs/>
          <w:lang w:bidi="th-TH"/>
        </w:rPr>
        <w:t xml:space="preserve">และ </w:t>
      </w:r>
      <w:r w:rsidRPr="00A70132">
        <w:rPr>
          <w:rFonts w:ascii="Angsana New" w:hAnsi="Angsana New" w:cs="Angsana New"/>
          <w:b/>
          <w:bCs/>
          <w:sz w:val="36"/>
          <w:szCs w:val="36"/>
        </w:rPr>
        <w:t xml:space="preserve">Horti ASIA 2020 </w:t>
      </w:r>
      <w:r w:rsidRPr="00A70132">
        <w:rPr>
          <w:rFonts w:ascii="Angsana New" w:hAnsi="Angsana New" w:cs="Angsana New"/>
          <w:b/>
          <w:bCs/>
          <w:sz w:val="36"/>
          <w:szCs w:val="36"/>
          <w:cs/>
          <w:lang w:bidi="th-TH"/>
        </w:rPr>
        <w:t>เลื่อนการจัดงานเป็นเดือนพฤษภาคม 2564</w:t>
      </w:r>
    </w:p>
    <w:p w14:paraId="5976EC11" w14:textId="77777777" w:rsidR="00530E42" w:rsidRPr="00DB7456" w:rsidRDefault="00530E42" w:rsidP="00DB7456">
      <w:pPr>
        <w:spacing w:after="0" w:line="240" w:lineRule="auto"/>
        <w:contextualSpacing/>
        <w:jc w:val="thaiDistribute"/>
        <w:rPr>
          <w:rFonts w:ascii="Angsana New" w:hAnsi="Angsana New" w:cs="Angsana New"/>
          <w:b/>
          <w:bCs/>
          <w:sz w:val="28"/>
          <w:szCs w:val="28"/>
          <w:lang w:val="en-US"/>
        </w:rPr>
      </w:pPr>
    </w:p>
    <w:p w14:paraId="424B2B9B" w14:textId="49A212BE" w:rsidR="00530E42" w:rsidRDefault="0070242E" w:rsidP="00DB7456">
      <w:pPr>
        <w:spacing w:after="0" w:line="240" w:lineRule="auto"/>
        <w:contextualSpacing/>
        <w:jc w:val="thaiDistribute"/>
        <w:rPr>
          <w:rFonts w:ascii="Angsana New" w:hAnsi="Angsana New" w:cs="Angsana New"/>
          <w:b/>
          <w:sz w:val="28"/>
          <w:szCs w:val="28"/>
          <w:lang w:val="en-US" w:bidi="th-TH"/>
        </w:rPr>
      </w:pPr>
      <w:r w:rsidRPr="00DB7456">
        <w:rPr>
          <w:rFonts w:ascii="Angsana New" w:hAnsi="Angsana New" w:cs="Angsana New"/>
          <w:bCs/>
          <w:sz w:val="28"/>
          <w:szCs w:val="28"/>
          <w:lang w:bidi="th-TH"/>
        </w:rPr>
        <w:t xml:space="preserve">AGRITECHNICA ASIA </w:t>
      </w:r>
      <w:r w:rsidRPr="00DB7456">
        <w:rPr>
          <w:rFonts w:ascii="Angsana New" w:hAnsi="Angsana New" w:cs="Angsana New"/>
          <w:b/>
          <w:sz w:val="28"/>
          <w:szCs w:val="28"/>
          <w:cs/>
          <w:lang w:bidi="th-TH"/>
        </w:rPr>
        <w:t>และ</w:t>
      </w:r>
      <w:r w:rsidRPr="00DB7456">
        <w:rPr>
          <w:rFonts w:ascii="Angsana New" w:hAnsi="Angsana New" w:cs="Angsana New"/>
          <w:bCs/>
          <w:sz w:val="28"/>
          <w:szCs w:val="28"/>
          <w:cs/>
          <w:lang w:bidi="th-TH"/>
        </w:rPr>
        <w:t xml:space="preserve"> </w:t>
      </w:r>
      <w:r w:rsidRPr="00DB7456">
        <w:rPr>
          <w:rFonts w:ascii="Angsana New" w:hAnsi="Angsana New" w:cs="Angsana New"/>
          <w:bCs/>
          <w:sz w:val="28"/>
          <w:szCs w:val="28"/>
          <w:lang w:bidi="th-TH"/>
        </w:rPr>
        <w:t>Horti ASIA</w:t>
      </w:r>
      <w:r w:rsidRPr="00DB7456">
        <w:rPr>
          <w:rFonts w:ascii="Angsana New" w:hAnsi="Angsana New" w:cs="Angsana New"/>
          <w:b/>
          <w:sz w:val="28"/>
          <w:szCs w:val="28"/>
          <w:cs/>
          <w:lang w:bidi="th-TH"/>
        </w:rPr>
        <w:t xml:space="preserve"> 2020 </w:t>
      </w:r>
      <w:r w:rsidR="00530E42" w:rsidRPr="00DB7456">
        <w:rPr>
          <w:rFonts w:ascii="Angsana New" w:hAnsi="Angsana New" w:cs="Angsana New"/>
          <w:b/>
          <w:sz w:val="28"/>
          <w:szCs w:val="28"/>
          <w:cs/>
          <w:lang w:bidi="th-TH"/>
        </w:rPr>
        <w:t xml:space="preserve">กำหนดจัดงานใหม่เป็นวันที่ </w:t>
      </w:r>
      <w:r w:rsidR="00530E42" w:rsidRPr="00DB7456">
        <w:rPr>
          <w:rFonts w:ascii="Angsana New" w:hAnsi="Angsana New" w:cs="Angsana New"/>
          <w:b/>
          <w:sz w:val="28"/>
          <w:szCs w:val="28"/>
          <w:u w:val="single"/>
          <w:cs/>
          <w:lang w:val="en-US" w:bidi="th-TH"/>
        </w:rPr>
        <w:t>27-29 พฤษภาคม 2564</w:t>
      </w:r>
      <w:r w:rsidR="003873A9" w:rsidRPr="00DB7456">
        <w:rPr>
          <w:rFonts w:ascii="Angsana New" w:hAnsi="Angsana New" w:cs="Angsana New"/>
          <w:b/>
          <w:sz w:val="28"/>
          <w:szCs w:val="28"/>
          <w:lang w:val="en-US"/>
        </w:rPr>
        <w:t xml:space="preserve"> </w:t>
      </w:r>
      <w:r w:rsidR="00530E42" w:rsidRPr="00DB7456">
        <w:rPr>
          <w:rFonts w:ascii="Angsana New" w:hAnsi="Angsana New" w:cs="Angsana New"/>
          <w:b/>
          <w:sz w:val="28"/>
          <w:szCs w:val="28"/>
          <w:cs/>
          <w:lang w:val="en-US" w:bidi="th-TH"/>
        </w:rPr>
        <w:t>โดยผู้จัดงาน</w:t>
      </w:r>
      <w:r w:rsidR="00913DF8" w:rsidRPr="00DB7456">
        <w:rPr>
          <w:rFonts w:ascii="Angsana New" w:hAnsi="Angsana New" w:cs="Angsana New"/>
          <w:b/>
          <w:sz w:val="28"/>
          <w:szCs w:val="28"/>
          <w:cs/>
          <w:lang w:val="en-US" w:bidi="th-TH"/>
        </w:rPr>
        <w:t xml:space="preserve">ฯ </w:t>
      </w:r>
      <w:r w:rsidR="00A70132" w:rsidRPr="00DB7456">
        <w:rPr>
          <w:rFonts w:ascii="Angsana New" w:hAnsi="Angsana New" w:cs="Angsana New"/>
          <w:b/>
          <w:sz w:val="28"/>
          <w:szCs w:val="28"/>
          <w:cs/>
          <w:lang w:val="en-US" w:bidi="th-TH"/>
        </w:rPr>
        <w:t>ยังคง</w:t>
      </w:r>
      <w:r w:rsidRPr="00DB7456">
        <w:rPr>
          <w:rFonts w:ascii="Angsana New" w:hAnsi="Angsana New" w:cs="Angsana New"/>
          <w:b/>
          <w:sz w:val="28"/>
          <w:szCs w:val="28"/>
          <w:cs/>
          <w:lang w:val="en-US" w:bidi="th-TH"/>
        </w:rPr>
        <w:t>นำเสนอ</w:t>
      </w:r>
      <w:r w:rsidR="00047872" w:rsidRPr="00DB7456">
        <w:rPr>
          <w:rFonts w:ascii="Angsana New" w:hAnsi="Angsana New" w:cs="Angsana New"/>
          <w:b/>
          <w:sz w:val="28"/>
          <w:szCs w:val="28"/>
          <w:cs/>
          <w:lang w:val="en-US" w:bidi="th-TH"/>
        </w:rPr>
        <w:t>งานแสดงสินค้านานาชาติด้าน</w:t>
      </w:r>
      <w:r w:rsidR="00913DF8" w:rsidRPr="00DB7456">
        <w:rPr>
          <w:rFonts w:ascii="Angsana New" w:hAnsi="Angsana New" w:cs="Angsana New"/>
          <w:b/>
          <w:sz w:val="28"/>
          <w:szCs w:val="28"/>
          <w:cs/>
          <w:lang w:val="en-US" w:bidi="th-TH"/>
        </w:rPr>
        <w:t>เทคโนโลยีเครื่องจักรกลการเกษตร ปัจจัยการผลิตทางการเกษตร และนวัตกรรมด้านการปลูก</w:t>
      </w:r>
      <w:r w:rsidR="00047872" w:rsidRPr="00DB7456">
        <w:rPr>
          <w:rFonts w:ascii="Angsana New" w:hAnsi="Angsana New" w:cs="Angsana New"/>
          <w:b/>
          <w:sz w:val="28"/>
          <w:szCs w:val="28"/>
          <w:cs/>
          <w:lang w:val="en-US" w:bidi="th-TH"/>
        </w:rPr>
        <w:t>พืชไร่</w:t>
      </w:r>
      <w:r w:rsidR="00913DF8" w:rsidRPr="00DB7456">
        <w:rPr>
          <w:rFonts w:ascii="Angsana New" w:hAnsi="Angsana New" w:cs="Angsana New"/>
          <w:b/>
          <w:sz w:val="28"/>
          <w:szCs w:val="28"/>
          <w:cs/>
          <w:lang w:val="en-US" w:bidi="th-TH"/>
        </w:rPr>
        <w:t xml:space="preserve"> และ</w:t>
      </w:r>
      <w:r w:rsidR="00047872" w:rsidRPr="00DB7456">
        <w:rPr>
          <w:rFonts w:ascii="Angsana New" w:hAnsi="Angsana New" w:cs="Angsana New"/>
          <w:b/>
          <w:sz w:val="28"/>
          <w:szCs w:val="28"/>
          <w:cs/>
          <w:lang w:val="en-US" w:bidi="th-TH"/>
        </w:rPr>
        <w:t>พืชสวน</w:t>
      </w:r>
      <w:r w:rsidRPr="00DB7456">
        <w:rPr>
          <w:rFonts w:ascii="Angsana New" w:hAnsi="Angsana New" w:cs="Angsana New"/>
          <w:b/>
          <w:sz w:val="28"/>
          <w:szCs w:val="28"/>
          <w:cs/>
          <w:lang w:val="en-US" w:bidi="th-TH"/>
        </w:rPr>
        <w:t>ควบคู่กันไป</w:t>
      </w:r>
      <w:r w:rsidR="00913DF8" w:rsidRPr="00DB7456">
        <w:rPr>
          <w:rFonts w:ascii="Angsana New" w:hAnsi="Angsana New" w:cs="Angsana New"/>
          <w:b/>
          <w:sz w:val="28"/>
          <w:szCs w:val="28"/>
          <w:cs/>
          <w:lang w:val="en-US" w:bidi="th-TH"/>
        </w:rPr>
        <w:t xml:space="preserve"> พร้อม</w:t>
      </w:r>
      <w:r w:rsidRPr="00DB7456">
        <w:rPr>
          <w:rFonts w:ascii="Angsana New" w:hAnsi="Angsana New" w:cs="Angsana New"/>
          <w:b/>
          <w:sz w:val="28"/>
          <w:szCs w:val="28"/>
          <w:cs/>
          <w:lang w:val="en-US" w:bidi="th-TH"/>
        </w:rPr>
        <w:t>กับ</w:t>
      </w:r>
      <w:r w:rsidR="00913DF8" w:rsidRPr="00DB7456">
        <w:rPr>
          <w:rFonts w:ascii="Angsana New" w:hAnsi="Angsana New" w:cs="Angsana New"/>
          <w:b/>
          <w:sz w:val="28"/>
          <w:szCs w:val="28"/>
          <w:cs/>
          <w:lang w:val="en-US" w:bidi="th-TH"/>
        </w:rPr>
        <w:t>การจัด</w:t>
      </w:r>
      <w:r w:rsidRPr="00DB7456">
        <w:rPr>
          <w:rFonts w:ascii="Angsana New" w:hAnsi="Angsana New" w:cs="Angsana New"/>
          <w:b/>
          <w:sz w:val="28"/>
          <w:szCs w:val="28"/>
          <w:cs/>
          <w:lang w:val="en-US" w:bidi="th-TH"/>
        </w:rPr>
        <w:t>สัมมนา</w:t>
      </w:r>
      <w:r w:rsidR="00047872" w:rsidRPr="00DB7456">
        <w:rPr>
          <w:rFonts w:ascii="Angsana New" w:hAnsi="Angsana New" w:cs="Angsana New"/>
          <w:b/>
          <w:sz w:val="28"/>
          <w:szCs w:val="28"/>
          <w:cs/>
          <w:lang w:val="en-US" w:bidi="th-TH"/>
        </w:rPr>
        <w:t>เพื่อตอบสนอง</w:t>
      </w:r>
      <w:r w:rsidRPr="00DB7456">
        <w:rPr>
          <w:rFonts w:ascii="Angsana New" w:hAnsi="Angsana New" w:cs="Angsana New"/>
          <w:b/>
          <w:sz w:val="28"/>
          <w:szCs w:val="28"/>
          <w:cs/>
          <w:lang w:val="en-US" w:bidi="th-TH"/>
        </w:rPr>
        <w:t>ความต้องการของ</w:t>
      </w:r>
      <w:r w:rsidR="00913DF8" w:rsidRPr="00DB7456">
        <w:rPr>
          <w:rFonts w:ascii="Angsana New" w:hAnsi="Angsana New" w:cs="Angsana New"/>
          <w:b/>
          <w:sz w:val="28"/>
          <w:szCs w:val="28"/>
          <w:cs/>
          <w:lang w:val="en-US" w:bidi="th-TH"/>
        </w:rPr>
        <w:t>ภาคเกษตรใน</w:t>
      </w:r>
      <w:r w:rsidR="00047872" w:rsidRPr="00DB7456">
        <w:rPr>
          <w:rFonts w:ascii="Angsana New" w:hAnsi="Angsana New" w:cs="Angsana New"/>
          <w:b/>
          <w:sz w:val="28"/>
          <w:szCs w:val="28"/>
          <w:cs/>
          <w:lang w:val="en-US" w:bidi="th-TH"/>
        </w:rPr>
        <w:t>ภูมิภาคเอเชีย</w:t>
      </w:r>
    </w:p>
    <w:p w14:paraId="58D4B492" w14:textId="77777777" w:rsidR="00DB7456" w:rsidRPr="00DB7456" w:rsidRDefault="00DB7456" w:rsidP="00DB7456">
      <w:pPr>
        <w:spacing w:after="0" w:line="240" w:lineRule="auto"/>
        <w:contextualSpacing/>
        <w:jc w:val="thaiDistribute"/>
        <w:rPr>
          <w:rFonts w:ascii="Angsana New" w:hAnsi="Angsana New" w:cs="Angsana New"/>
          <w:b/>
          <w:sz w:val="28"/>
          <w:szCs w:val="28"/>
          <w:lang w:val="en-US" w:bidi="th-TH"/>
        </w:rPr>
      </w:pPr>
    </w:p>
    <w:p w14:paraId="73202804" w14:textId="0073E122" w:rsidR="00A3362B" w:rsidRDefault="00A3362B" w:rsidP="00DB7456">
      <w:pPr>
        <w:pStyle w:val="NormalWeb"/>
        <w:shd w:val="clear" w:color="auto" w:fill="FFFFFF"/>
        <w:spacing w:before="0" w:beforeAutospacing="0" w:after="0" w:afterAutospacing="0"/>
        <w:contextualSpacing/>
        <w:jc w:val="thaiDistribute"/>
        <w:rPr>
          <w:rFonts w:ascii="Angsana New" w:hAnsi="Angsana New" w:cs="Angsana New"/>
          <w:sz w:val="28"/>
          <w:szCs w:val="28"/>
          <w:lang w:val="en-US" w:bidi="th-TH"/>
        </w:rPr>
      </w:pPr>
      <w:r w:rsidRPr="00DB7456">
        <w:rPr>
          <w:rFonts w:ascii="Angsana New" w:hAnsi="Angsana New" w:cs="Angsana New"/>
          <w:sz w:val="28"/>
          <w:szCs w:val="28"/>
          <w:cs/>
          <w:lang w:bidi="th-TH"/>
        </w:rPr>
        <w:t>องค์กรเกษตรแห่งเยอรมัน</w:t>
      </w:r>
      <w:r w:rsidRPr="00DB7456">
        <w:rPr>
          <w:rFonts w:ascii="Angsana New" w:hAnsi="Angsana New" w:cs="Angsana New"/>
          <w:sz w:val="28"/>
          <w:szCs w:val="28"/>
        </w:rPr>
        <w:t xml:space="preserve"> </w:t>
      </w:r>
      <w:r w:rsidRPr="00DB7456">
        <w:rPr>
          <w:rFonts w:ascii="Angsana New" w:hAnsi="Angsana New" w:cs="Angsana New"/>
          <w:sz w:val="28"/>
          <w:szCs w:val="28"/>
          <w:lang w:val="en-US" w:bidi="th-TH"/>
        </w:rPr>
        <w:t xml:space="preserve">(DLG) </w:t>
      </w:r>
      <w:r w:rsidRPr="00DB7456">
        <w:rPr>
          <w:rFonts w:ascii="Angsana New" w:hAnsi="Angsana New" w:cs="Angsana New"/>
          <w:sz w:val="28"/>
          <w:szCs w:val="28"/>
          <w:cs/>
          <w:lang w:val="en-US" w:bidi="th-TH"/>
        </w:rPr>
        <w:t xml:space="preserve">และ </w:t>
      </w:r>
      <w:r w:rsidRPr="00DB7456">
        <w:rPr>
          <w:rFonts w:ascii="Angsana New" w:hAnsi="Angsana New" w:cs="Angsana New"/>
          <w:sz w:val="28"/>
          <w:szCs w:val="28"/>
          <w:cs/>
          <w:lang w:val="en-GB" w:bidi="th-TH"/>
        </w:rPr>
        <w:t>บริษัท วีเอ็นยู เอเชีย แปซิฟิค</w:t>
      </w:r>
      <w:r w:rsidRPr="00DB7456">
        <w:rPr>
          <w:rFonts w:ascii="Angsana New" w:hAnsi="Angsana New" w:cs="Angsana New"/>
          <w:sz w:val="28"/>
          <w:szCs w:val="28"/>
          <w:cs/>
          <w:lang w:bidi="th-TH"/>
        </w:rPr>
        <w:t xml:space="preserve"> ตัดสินใจเลื่อน</w:t>
      </w:r>
      <w:r w:rsidR="00DB7456" w:rsidRPr="00DB7456">
        <w:rPr>
          <w:rFonts w:ascii="Angsana New" w:hAnsi="Angsana New" w:cs="Angsana New"/>
          <w:sz w:val="28"/>
          <w:szCs w:val="28"/>
          <w:cs/>
          <w:lang w:bidi="th-TH"/>
        </w:rPr>
        <w:t>การจัดงาน</w:t>
      </w:r>
      <w:r w:rsidRPr="00DB7456">
        <w:rPr>
          <w:rFonts w:ascii="Angsana New" w:hAnsi="Angsana New" w:cs="Angsana New"/>
          <w:sz w:val="28"/>
          <w:szCs w:val="28"/>
          <w:cs/>
          <w:lang w:bidi="th-TH"/>
        </w:rPr>
        <w:t xml:space="preserve"> </w:t>
      </w:r>
      <w:r w:rsidRPr="00DB7456">
        <w:rPr>
          <w:rFonts w:ascii="Angsana New" w:hAnsi="Angsana New" w:cs="Angsana New"/>
          <w:sz w:val="28"/>
          <w:szCs w:val="28"/>
          <w:lang w:bidi="th-TH"/>
        </w:rPr>
        <w:t xml:space="preserve">AGRITECHNICA ASIA </w:t>
      </w:r>
      <w:r w:rsidRPr="00DB7456">
        <w:rPr>
          <w:rFonts w:ascii="Angsana New" w:hAnsi="Angsana New" w:cs="Angsana New"/>
          <w:sz w:val="28"/>
          <w:szCs w:val="28"/>
          <w:cs/>
          <w:lang w:bidi="th-TH"/>
        </w:rPr>
        <w:t xml:space="preserve">และ </w:t>
      </w:r>
      <w:r w:rsidRPr="00DB7456">
        <w:rPr>
          <w:rFonts w:ascii="Angsana New" w:hAnsi="Angsana New" w:cs="Angsana New"/>
          <w:sz w:val="28"/>
          <w:szCs w:val="28"/>
          <w:lang w:bidi="th-TH"/>
        </w:rPr>
        <w:t>Horti ASIA</w:t>
      </w:r>
      <w:r w:rsidRPr="00DB7456">
        <w:rPr>
          <w:rFonts w:ascii="Angsana New" w:hAnsi="Angsana New" w:cs="Angsana New"/>
          <w:sz w:val="28"/>
          <w:szCs w:val="28"/>
          <w:cs/>
          <w:lang w:bidi="th-TH"/>
        </w:rPr>
        <w:t xml:space="preserve"> 2020 จาก</w:t>
      </w:r>
      <w:r w:rsidR="00DB7456" w:rsidRPr="00DB7456">
        <w:rPr>
          <w:rFonts w:ascii="Angsana New" w:hAnsi="Angsana New" w:cs="Angsana New"/>
          <w:sz w:val="28"/>
          <w:szCs w:val="28"/>
          <w:cs/>
          <w:lang w:bidi="th-TH"/>
        </w:rPr>
        <w:t>เดือน</w:t>
      </w:r>
      <w:r w:rsidRPr="00DB7456">
        <w:rPr>
          <w:rFonts w:ascii="Angsana New" w:hAnsi="Angsana New" w:cs="Angsana New"/>
          <w:sz w:val="28"/>
          <w:szCs w:val="28"/>
          <w:cs/>
          <w:lang w:bidi="th-TH"/>
        </w:rPr>
        <w:t xml:space="preserve">ตุลาคม 2563 ไปเป็นวันที่ </w:t>
      </w:r>
      <w:r w:rsidRPr="00DB7456">
        <w:rPr>
          <w:rFonts w:ascii="Angsana New" w:hAnsi="Angsana New" w:cs="Angsana New"/>
          <w:sz w:val="28"/>
          <w:szCs w:val="28"/>
          <w:u w:val="single"/>
          <w:cs/>
          <w:lang w:val="en-US" w:bidi="th-TH"/>
        </w:rPr>
        <w:t>27-29 พฤษภาคม 2564</w:t>
      </w:r>
      <w:r w:rsidRPr="00DB7456">
        <w:rPr>
          <w:rFonts w:ascii="Angsana New" w:hAnsi="Angsana New" w:cs="Angsana New"/>
          <w:sz w:val="28"/>
          <w:szCs w:val="28"/>
          <w:cs/>
          <w:lang w:val="en-US" w:bidi="th-TH"/>
        </w:rPr>
        <w:t xml:space="preserve"> โดยการตัดสินใจในครั้งนี้เกิดขึ้น</w:t>
      </w:r>
      <w:r w:rsidR="004F4A22" w:rsidRPr="00DB7456">
        <w:rPr>
          <w:rFonts w:ascii="Angsana New" w:hAnsi="Angsana New" w:cs="Angsana New"/>
          <w:sz w:val="28"/>
          <w:szCs w:val="28"/>
          <w:cs/>
          <w:lang w:val="en-US" w:bidi="th-TH"/>
        </w:rPr>
        <w:t>จาก</w:t>
      </w:r>
      <w:r w:rsidR="004428EE" w:rsidRPr="00DB7456">
        <w:rPr>
          <w:rFonts w:ascii="Angsana New" w:hAnsi="Angsana New" w:cs="Angsana New"/>
          <w:sz w:val="28"/>
          <w:szCs w:val="28"/>
          <w:cs/>
          <w:lang w:val="en-US" w:bidi="th-TH"/>
        </w:rPr>
        <w:t>ความไม่ชัดเจนใน</w:t>
      </w:r>
      <w:r w:rsidR="004F4A22" w:rsidRPr="00DB7456">
        <w:rPr>
          <w:rFonts w:ascii="Angsana New" w:hAnsi="Angsana New" w:cs="Angsana New"/>
          <w:sz w:val="28"/>
          <w:szCs w:val="28"/>
          <w:cs/>
          <w:lang w:val="en-US" w:bidi="th-TH"/>
        </w:rPr>
        <w:t>ข้อกำหนดของการเดินทางระหว่างประเทศ</w:t>
      </w:r>
      <w:r w:rsidR="004428EE" w:rsidRPr="00DB7456">
        <w:rPr>
          <w:rFonts w:ascii="Angsana New" w:hAnsi="Angsana New" w:cs="Angsana New"/>
          <w:sz w:val="28"/>
          <w:szCs w:val="28"/>
          <w:cs/>
          <w:lang w:val="en-US" w:bidi="th-TH"/>
        </w:rPr>
        <w:t xml:space="preserve"> </w:t>
      </w:r>
      <w:r w:rsidR="004F4A22" w:rsidRPr="00DB7456">
        <w:rPr>
          <w:rFonts w:ascii="Angsana New" w:hAnsi="Angsana New" w:cs="Angsana New"/>
          <w:sz w:val="28"/>
          <w:szCs w:val="28"/>
          <w:cs/>
          <w:lang w:val="en-US" w:bidi="th-TH"/>
        </w:rPr>
        <w:t>ผู้จัดงาน</w:t>
      </w:r>
      <w:r w:rsidR="00DB7456" w:rsidRPr="00DB7456">
        <w:rPr>
          <w:rFonts w:ascii="Angsana New" w:hAnsi="Angsana New" w:cs="Angsana New"/>
          <w:sz w:val="28"/>
          <w:szCs w:val="28"/>
          <w:cs/>
          <w:lang w:val="en-US" w:bidi="th-TH"/>
        </w:rPr>
        <w:t xml:space="preserve">ฯ </w:t>
      </w:r>
      <w:r w:rsidR="003B516A" w:rsidRPr="00DB7456">
        <w:rPr>
          <w:rFonts w:ascii="Angsana New" w:hAnsi="Angsana New" w:cs="Angsana New"/>
          <w:sz w:val="28"/>
          <w:szCs w:val="28"/>
          <w:cs/>
          <w:lang w:val="en-US" w:bidi="th-TH"/>
        </w:rPr>
        <w:t>ได้</w:t>
      </w:r>
      <w:r w:rsidR="004428EE" w:rsidRPr="00DB7456">
        <w:rPr>
          <w:rFonts w:ascii="Angsana New" w:hAnsi="Angsana New" w:cs="Angsana New"/>
          <w:sz w:val="28"/>
          <w:szCs w:val="28"/>
          <w:cs/>
          <w:lang w:val="en-US" w:bidi="th-TH"/>
        </w:rPr>
        <w:t>ทำแบบสำรวจ</w:t>
      </w:r>
      <w:r w:rsidR="00FF645B">
        <w:rPr>
          <w:rFonts w:ascii="Angsana New" w:hAnsi="Angsana New" w:cs="Angsana New" w:hint="cs"/>
          <w:sz w:val="28"/>
          <w:szCs w:val="28"/>
          <w:cs/>
          <w:lang w:val="en-US" w:bidi="th-TH"/>
        </w:rPr>
        <w:t>ความคิดเห็น</w:t>
      </w:r>
      <w:r w:rsidR="003B516A" w:rsidRPr="00DB7456">
        <w:rPr>
          <w:rFonts w:ascii="Angsana New" w:hAnsi="Angsana New" w:cs="Angsana New"/>
          <w:sz w:val="28"/>
          <w:szCs w:val="28"/>
          <w:cs/>
          <w:lang w:val="en-US" w:bidi="th-TH"/>
        </w:rPr>
        <w:t>กับผู้แสดงสินค้าและผู้</w:t>
      </w:r>
      <w:r w:rsidR="00FF645B">
        <w:rPr>
          <w:rFonts w:ascii="Angsana New" w:hAnsi="Angsana New" w:cs="Angsana New" w:hint="cs"/>
          <w:sz w:val="28"/>
          <w:szCs w:val="28"/>
          <w:cs/>
          <w:lang w:val="en-US" w:bidi="th-TH"/>
        </w:rPr>
        <w:t>สนใจ</w:t>
      </w:r>
      <w:r w:rsidR="00DB7456" w:rsidRPr="00DB7456">
        <w:rPr>
          <w:rFonts w:ascii="Angsana New" w:hAnsi="Angsana New" w:cs="Angsana New"/>
          <w:sz w:val="28"/>
          <w:szCs w:val="28"/>
          <w:cs/>
          <w:lang w:val="en-US" w:bidi="th-TH"/>
        </w:rPr>
        <w:t>เข้า</w:t>
      </w:r>
      <w:r w:rsidR="003B516A" w:rsidRPr="00DB7456">
        <w:rPr>
          <w:rFonts w:ascii="Angsana New" w:hAnsi="Angsana New" w:cs="Angsana New"/>
          <w:sz w:val="28"/>
          <w:szCs w:val="28"/>
          <w:cs/>
          <w:lang w:val="en-US" w:bidi="th-TH"/>
        </w:rPr>
        <w:t>ชมงาน ซึ่งผล</w:t>
      </w:r>
      <w:r w:rsidR="004428EE" w:rsidRPr="00DB7456">
        <w:rPr>
          <w:rFonts w:ascii="Angsana New" w:hAnsi="Angsana New" w:cs="Angsana New"/>
          <w:sz w:val="28"/>
          <w:szCs w:val="28"/>
          <w:cs/>
          <w:lang w:val="en-US" w:bidi="th-TH"/>
        </w:rPr>
        <w:t>ส่วนใหญ่</w:t>
      </w:r>
      <w:r w:rsidR="003B516A" w:rsidRPr="00DB7456">
        <w:rPr>
          <w:rFonts w:ascii="Angsana New" w:hAnsi="Angsana New" w:cs="Angsana New"/>
          <w:sz w:val="28"/>
          <w:szCs w:val="28"/>
          <w:cs/>
          <w:lang w:val="en-US" w:bidi="th-TH"/>
        </w:rPr>
        <w:t>มีความ</w:t>
      </w:r>
      <w:r w:rsidR="004F4A22" w:rsidRPr="00DB7456">
        <w:rPr>
          <w:rFonts w:ascii="Angsana New" w:hAnsi="Angsana New" w:cs="Angsana New"/>
          <w:sz w:val="28"/>
          <w:szCs w:val="28"/>
          <w:cs/>
          <w:lang w:val="en-US" w:bidi="th-TH"/>
        </w:rPr>
        <w:t>คิดเห็น</w:t>
      </w:r>
      <w:r w:rsidR="003B516A" w:rsidRPr="00DB7456">
        <w:rPr>
          <w:rFonts w:ascii="Angsana New" w:hAnsi="Angsana New" w:cs="Angsana New"/>
          <w:sz w:val="28"/>
          <w:szCs w:val="28"/>
          <w:cs/>
          <w:lang w:val="en-US" w:bidi="th-TH"/>
        </w:rPr>
        <w:t>ตรง</w:t>
      </w:r>
      <w:r w:rsidR="00047872" w:rsidRPr="00DB7456">
        <w:rPr>
          <w:rFonts w:ascii="Angsana New" w:hAnsi="Angsana New" w:cs="Angsana New"/>
          <w:sz w:val="28"/>
          <w:szCs w:val="28"/>
          <w:cs/>
          <w:lang w:val="en-US" w:bidi="th-TH"/>
        </w:rPr>
        <w:t>กัน</w:t>
      </w:r>
      <w:r w:rsidR="00DB7456">
        <w:rPr>
          <w:rFonts w:ascii="Angsana New" w:hAnsi="Angsana New" w:cs="Angsana New"/>
          <w:sz w:val="28"/>
          <w:szCs w:val="28"/>
          <w:cs/>
          <w:lang w:val="en-US" w:bidi="th-TH"/>
        </w:rPr>
        <w:t>ว่าควรเลื่อนการจัดงานออกไป</w:t>
      </w:r>
    </w:p>
    <w:p w14:paraId="33AC1FA2" w14:textId="77777777" w:rsidR="00DB7456" w:rsidRPr="00DB7456" w:rsidRDefault="00DB7456" w:rsidP="00DB7456">
      <w:pPr>
        <w:pStyle w:val="NormalWeb"/>
        <w:shd w:val="clear" w:color="auto" w:fill="FFFFFF"/>
        <w:spacing w:before="0" w:beforeAutospacing="0" w:after="0" w:afterAutospacing="0"/>
        <w:contextualSpacing/>
        <w:jc w:val="thaiDistribute"/>
        <w:rPr>
          <w:rFonts w:ascii="Angsana New" w:hAnsi="Angsana New" w:cs="Angsana New"/>
          <w:sz w:val="28"/>
          <w:szCs w:val="28"/>
          <w:lang w:val="en-US" w:bidi="th-TH"/>
        </w:rPr>
      </w:pPr>
    </w:p>
    <w:p w14:paraId="6D465F31" w14:textId="1279B12A" w:rsidR="003B516A" w:rsidRDefault="003B516A" w:rsidP="00DB7456">
      <w:pPr>
        <w:pStyle w:val="NormalWeb"/>
        <w:shd w:val="clear" w:color="auto" w:fill="FFFFFF"/>
        <w:spacing w:before="0" w:beforeAutospacing="0" w:after="0" w:afterAutospacing="0"/>
        <w:contextualSpacing/>
        <w:jc w:val="thaiDistribute"/>
        <w:rPr>
          <w:rFonts w:ascii="Angsana New" w:hAnsi="Angsana New" w:cs="Angsana New"/>
          <w:sz w:val="28"/>
          <w:szCs w:val="28"/>
          <w:lang w:val="en-US" w:bidi="th-TH"/>
        </w:rPr>
      </w:pPr>
      <w:r w:rsidRPr="00DB7456">
        <w:rPr>
          <w:rFonts w:ascii="Angsana New" w:hAnsi="Angsana New" w:cs="Angsana New"/>
          <w:sz w:val="28"/>
          <w:szCs w:val="28"/>
          <w:lang w:val="en-US" w:bidi="th-TH"/>
        </w:rPr>
        <w:t xml:space="preserve">Mr. </w:t>
      </w:r>
      <w:r w:rsidRPr="00DB7456">
        <w:rPr>
          <w:rFonts w:ascii="Angsana New" w:hAnsi="Angsana New" w:cs="Angsana New"/>
          <w:sz w:val="28"/>
          <w:szCs w:val="28"/>
          <w:lang w:val="en-US"/>
        </w:rPr>
        <w:t xml:space="preserve">Bernd Koch </w:t>
      </w:r>
      <w:r w:rsidRPr="00DB7456">
        <w:rPr>
          <w:rFonts w:ascii="Angsana New" w:hAnsi="Angsana New" w:cs="Angsana New"/>
          <w:sz w:val="28"/>
          <w:szCs w:val="28"/>
          <w:cs/>
          <w:lang w:val="en-US" w:bidi="th-TH"/>
        </w:rPr>
        <w:t>กรรมการผู้จัดการจาก</w:t>
      </w:r>
      <w:r w:rsidRPr="00DB7456">
        <w:rPr>
          <w:rFonts w:ascii="Angsana New" w:hAnsi="Angsana New" w:cs="Angsana New"/>
          <w:sz w:val="28"/>
          <w:szCs w:val="28"/>
          <w:cs/>
          <w:lang w:bidi="th-TH"/>
        </w:rPr>
        <w:t>องค์กรเกษตรแห่งเยอรมัน</w:t>
      </w:r>
      <w:r w:rsidRPr="00DB7456">
        <w:rPr>
          <w:rFonts w:ascii="Angsana New" w:hAnsi="Angsana New" w:cs="Angsana New"/>
          <w:sz w:val="28"/>
          <w:szCs w:val="28"/>
        </w:rPr>
        <w:t xml:space="preserve"> </w:t>
      </w:r>
      <w:r w:rsidRPr="00DB7456">
        <w:rPr>
          <w:rFonts w:ascii="Angsana New" w:hAnsi="Angsana New" w:cs="Angsana New"/>
          <w:sz w:val="28"/>
          <w:szCs w:val="28"/>
          <w:lang w:val="en-US" w:bidi="th-TH"/>
        </w:rPr>
        <w:t xml:space="preserve">(DLG) </w:t>
      </w:r>
      <w:r w:rsidRPr="00DB7456">
        <w:rPr>
          <w:rFonts w:ascii="Angsana New" w:hAnsi="Angsana New" w:cs="Angsana New"/>
          <w:sz w:val="28"/>
          <w:szCs w:val="28"/>
          <w:cs/>
          <w:lang w:val="en-US" w:bidi="th-TH"/>
        </w:rPr>
        <w:t xml:space="preserve">กล่าวว่า </w:t>
      </w:r>
      <w:r w:rsidRPr="00DB7456">
        <w:rPr>
          <w:rFonts w:ascii="Angsana New" w:hAnsi="Angsana New" w:cs="Angsana New"/>
          <w:sz w:val="28"/>
          <w:szCs w:val="28"/>
          <w:lang w:val="en-US" w:bidi="th-TH"/>
        </w:rPr>
        <w:t>“</w:t>
      </w:r>
      <w:r w:rsidRPr="00DB7456">
        <w:rPr>
          <w:rFonts w:ascii="Angsana New" w:hAnsi="Angsana New" w:cs="Angsana New"/>
          <w:sz w:val="28"/>
          <w:szCs w:val="28"/>
          <w:cs/>
          <w:lang w:val="en-US" w:bidi="th-TH"/>
        </w:rPr>
        <w:t>การตัดสินใจเลื่อนงานทั้งสองงานในครั้งนี้ไม่ใช่เรื่องง่าย แต่เนื่องจากสถานการณ์การเดินทางระหว่างประเทศ</w:t>
      </w:r>
      <w:r w:rsidR="000A22B0" w:rsidRPr="00DB7456">
        <w:rPr>
          <w:rFonts w:ascii="Angsana New" w:hAnsi="Angsana New" w:cs="Angsana New"/>
          <w:sz w:val="28"/>
          <w:szCs w:val="28"/>
          <w:cs/>
          <w:lang w:val="en-US" w:bidi="th-TH"/>
        </w:rPr>
        <w:t>และ</w:t>
      </w:r>
      <w:r w:rsidR="00FF645B" w:rsidRPr="00FF645B">
        <w:rPr>
          <w:rFonts w:ascii="Angsana New" w:hAnsi="Angsana New" w:cs="Angsana New" w:hint="cs"/>
          <w:sz w:val="28"/>
          <w:szCs w:val="28"/>
          <w:cs/>
          <w:lang w:bidi="th-TH"/>
        </w:rPr>
        <w:t>มาตรการ</w:t>
      </w:r>
      <w:r w:rsidR="000A22B0" w:rsidRPr="00DB7456">
        <w:rPr>
          <w:rFonts w:ascii="Angsana New" w:hAnsi="Angsana New" w:cs="Angsana New"/>
          <w:sz w:val="28"/>
          <w:szCs w:val="28"/>
          <w:cs/>
          <w:lang w:bidi="th-TH"/>
        </w:rPr>
        <w:t>การ</w:t>
      </w:r>
      <w:r w:rsidR="00FF645B">
        <w:rPr>
          <w:rFonts w:ascii="Angsana New" w:hAnsi="Angsana New" w:cs="Angsana New" w:hint="cs"/>
          <w:sz w:val="28"/>
          <w:szCs w:val="28"/>
          <w:cs/>
          <w:lang w:bidi="th-TH"/>
        </w:rPr>
        <w:t>เดินทาง</w:t>
      </w:r>
      <w:r w:rsidR="000A22B0" w:rsidRPr="00DB7456">
        <w:rPr>
          <w:rFonts w:ascii="Angsana New" w:hAnsi="Angsana New" w:cs="Angsana New"/>
          <w:sz w:val="28"/>
          <w:szCs w:val="28"/>
          <w:cs/>
          <w:lang w:bidi="th-TH"/>
        </w:rPr>
        <w:t>เข้าประเทศไทย</w:t>
      </w:r>
      <w:r w:rsidR="004428EE" w:rsidRPr="00DB7456">
        <w:rPr>
          <w:rFonts w:ascii="Angsana New" w:hAnsi="Angsana New" w:cs="Angsana New"/>
          <w:sz w:val="28"/>
          <w:szCs w:val="28"/>
          <w:cs/>
          <w:lang w:bidi="th-TH"/>
        </w:rPr>
        <w:t>ยังไม่ชัดเจน</w:t>
      </w:r>
      <w:r w:rsidR="000A22B0" w:rsidRPr="00DB7456">
        <w:rPr>
          <w:rFonts w:ascii="Angsana New" w:hAnsi="Angsana New" w:cs="Angsana New"/>
          <w:sz w:val="28"/>
          <w:szCs w:val="28"/>
          <w:lang w:val="en-US" w:bidi="th-TH"/>
        </w:rPr>
        <w:t xml:space="preserve"> </w:t>
      </w:r>
      <w:r w:rsidR="000A22B0" w:rsidRPr="00DB7456">
        <w:rPr>
          <w:rFonts w:ascii="Angsana New" w:hAnsi="Angsana New" w:cs="Angsana New"/>
          <w:sz w:val="28"/>
          <w:szCs w:val="28"/>
          <w:cs/>
          <w:lang w:val="en-US" w:bidi="th-TH"/>
        </w:rPr>
        <w:t>จึงทำให้เรา</w:t>
      </w:r>
      <w:r w:rsidR="00C342C3" w:rsidRPr="00DB7456">
        <w:rPr>
          <w:rFonts w:ascii="Angsana New" w:hAnsi="Angsana New" w:cs="Angsana New"/>
          <w:sz w:val="28"/>
          <w:szCs w:val="28"/>
          <w:cs/>
          <w:lang w:val="en-US" w:bidi="th-TH"/>
        </w:rPr>
        <w:t>ไม่สามารถดำเนินการจัดงานทั้งสอง</w:t>
      </w:r>
      <w:r w:rsidR="000A22B0" w:rsidRPr="00DB7456">
        <w:rPr>
          <w:rFonts w:ascii="Angsana New" w:hAnsi="Angsana New" w:cs="Angsana New"/>
          <w:sz w:val="28"/>
          <w:szCs w:val="28"/>
          <w:cs/>
          <w:lang w:val="en-US" w:bidi="th-TH"/>
        </w:rPr>
        <w:t>งาน</w:t>
      </w:r>
      <w:r w:rsidR="00D757A9" w:rsidRPr="00DB7456">
        <w:rPr>
          <w:rFonts w:ascii="Angsana New" w:hAnsi="Angsana New" w:cs="Angsana New"/>
          <w:sz w:val="28"/>
          <w:szCs w:val="28"/>
          <w:cs/>
          <w:lang w:val="en-US" w:bidi="th-TH"/>
        </w:rPr>
        <w:t>ตามแผน</w:t>
      </w:r>
      <w:r w:rsidR="00FF645B" w:rsidRPr="00DB7456">
        <w:rPr>
          <w:rFonts w:ascii="Angsana New" w:hAnsi="Angsana New" w:cs="Angsana New"/>
          <w:sz w:val="28"/>
          <w:szCs w:val="28"/>
          <w:cs/>
          <w:lang w:val="en-US" w:bidi="th-TH"/>
        </w:rPr>
        <w:t>ที่วาง</w:t>
      </w:r>
      <w:r w:rsidR="00D757A9" w:rsidRPr="00DB7456">
        <w:rPr>
          <w:rFonts w:ascii="Angsana New" w:hAnsi="Angsana New" w:cs="Angsana New"/>
          <w:sz w:val="28"/>
          <w:szCs w:val="28"/>
          <w:cs/>
          <w:lang w:val="en-US" w:bidi="th-TH"/>
        </w:rPr>
        <w:t>ไว้</w:t>
      </w:r>
      <w:r w:rsidR="000A22B0" w:rsidRPr="00DB7456">
        <w:rPr>
          <w:rFonts w:ascii="Angsana New" w:hAnsi="Angsana New" w:cs="Angsana New"/>
          <w:sz w:val="28"/>
          <w:szCs w:val="28"/>
          <w:cs/>
          <w:lang w:val="en-US" w:bidi="th-TH"/>
        </w:rPr>
        <w:t>ในปีนี้</w:t>
      </w:r>
      <w:r w:rsidR="00C342C3" w:rsidRPr="00DB7456">
        <w:rPr>
          <w:rFonts w:ascii="Angsana New" w:hAnsi="Angsana New" w:cs="Angsana New"/>
          <w:sz w:val="28"/>
          <w:szCs w:val="28"/>
          <w:cs/>
          <w:lang w:val="en-US" w:bidi="th-TH"/>
        </w:rPr>
        <w:t xml:space="preserve"> เพราะ</w:t>
      </w:r>
      <w:r w:rsidR="00FC5ACC" w:rsidRPr="00FC5ACC">
        <w:rPr>
          <w:rFonts w:ascii="Angsana New" w:hAnsi="Angsana New" w:cs="Angsana New" w:hint="cs"/>
          <w:sz w:val="28"/>
          <w:szCs w:val="28"/>
          <w:cs/>
          <w:lang w:val="en-US" w:bidi="th-TH"/>
        </w:rPr>
        <w:t>เป้าหมาย</w:t>
      </w:r>
      <w:r w:rsidR="00FC5ACC">
        <w:rPr>
          <w:rFonts w:ascii="Angsana New" w:hAnsi="Angsana New" w:cs="Angsana New" w:hint="cs"/>
          <w:sz w:val="28"/>
          <w:szCs w:val="28"/>
          <w:cs/>
          <w:lang w:val="en-US" w:bidi="th-TH"/>
        </w:rPr>
        <w:t>หลักคือ</w:t>
      </w:r>
      <w:r w:rsidR="00FC5ACC" w:rsidRPr="00FC5ACC">
        <w:rPr>
          <w:rFonts w:ascii="Angsana New" w:hAnsi="Angsana New" w:cs="Angsana New" w:hint="cs"/>
          <w:sz w:val="28"/>
          <w:szCs w:val="28"/>
          <w:cs/>
          <w:lang w:val="en-US" w:bidi="th-TH"/>
        </w:rPr>
        <w:t>การจัดนิทรรศการระดับนานาชาติ</w:t>
      </w:r>
      <w:r w:rsidR="00FC5ACC" w:rsidRPr="00FC5ACC">
        <w:rPr>
          <w:rFonts w:ascii="Angsana New" w:hAnsi="Angsana New" w:cs="Angsana New"/>
          <w:sz w:val="28"/>
          <w:szCs w:val="28"/>
          <w:cs/>
          <w:lang w:val="en-US" w:bidi="th-TH"/>
        </w:rPr>
        <w:t xml:space="preserve"> </w:t>
      </w:r>
      <w:r w:rsidR="00FC5ACC">
        <w:rPr>
          <w:rFonts w:ascii="Angsana New" w:hAnsi="Angsana New" w:cs="Angsana New" w:hint="cs"/>
          <w:sz w:val="28"/>
          <w:szCs w:val="28"/>
          <w:cs/>
          <w:lang w:val="en-US" w:bidi="th-TH"/>
        </w:rPr>
        <w:t>เพื่อ</w:t>
      </w:r>
      <w:r w:rsidR="00FC5ACC" w:rsidRPr="00FC5ACC">
        <w:rPr>
          <w:rFonts w:ascii="Angsana New" w:hAnsi="Angsana New" w:cs="Angsana New" w:hint="cs"/>
          <w:sz w:val="28"/>
          <w:szCs w:val="28"/>
          <w:cs/>
          <w:lang w:val="en-US" w:bidi="th-TH"/>
        </w:rPr>
        <w:t>เรียนเชิญผู้เชี่ยวชาญ</w:t>
      </w:r>
      <w:r w:rsidR="00FC5ACC" w:rsidRPr="00FC5ACC">
        <w:rPr>
          <w:rFonts w:ascii="Angsana New" w:hAnsi="Angsana New" w:cs="Angsana New"/>
          <w:sz w:val="28"/>
          <w:szCs w:val="28"/>
          <w:cs/>
          <w:lang w:val="en-US" w:bidi="th-TH"/>
        </w:rPr>
        <w:t xml:space="preserve"> </w:t>
      </w:r>
      <w:r w:rsidR="00FC5ACC" w:rsidRPr="00FC5ACC">
        <w:rPr>
          <w:rFonts w:ascii="Angsana New" w:hAnsi="Angsana New" w:cs="Angsana New" w:hint="cs"/>
          <w:sz w:val="28"/>
          <w:szCs w:val="28"/>
          <w:cs/>
          <w:lang w:val="en-US" w:bidi="th-TH"/>
        </w:rPr>
        <w:t>และรวบรวมแนวทางแก้ปัญหาหรือตอบสนองต่อความต้องการภาคเกษตรจากทั่วทุกมุมโลก</w:t>
      </w:r>
      <w:r w:rsidRPr="00DB7456">
        <w:rPr>
          <w:rFonts w:ascii="Angsana New" w:hAnsi="Angsana New" w:cs="Angsana New"/>
          <w:sz w:val="28"/>
          <w:szCs w:val="28"/>
          <w:lang w:val="en-US" w:bidi="th-TH"/>
        </w:rPr>
        <w:t>”</w:t>
      </w:r>
    </w:p>
    <w:p w14:paraId="3FBED6BC" w14:textId="77777777" w:rsidR="00DB7456" w:rsidRPr="00DB7456" w:rsidRDefault="00DB7456" w:rsidP="00DB7456">
      <w:pPr>
        <w:pStyle w:val="NormalWeb"/>
        <w:shd w:val="clear" w:color="auto" w:fill="FFFFFF"/>
        <w:spacing w:before="0" w:beforeAutospacing="0" w:after="0" w:afterAutospacing="0"/>
        <w:contextualSpacing/>
        <w:jc w:val="thaiDistribute"/>
        <w:rPr>
          <w:rFonts w:ascii="Angsana New" w:hAnsi="Angsana New" w:cs="Angsana New"/>
          <w:sz w:val="28"/>
          <w:szCs w:val="28"/>
          <w:lang w:val="en-US" w:bidi="th-TH"/>
        </w:rPr>
      </w:pPr>
    </w:p>
    <w:p w14:paraId="1740AE8F" w14:textId="3073ED71" w:rsidR="00C342C3" w:rsidRDefault="00C342C3" w:rsidP="00DB7456">
      <w:pPr>
        <w:pStyle w:val="NormalWeb"/>
        <w:shd w:val="clear" w:color="auto" w:fill="FFFFFF"/>
        <w:spacing w:before="0" w:beforeAutospacing="0" w:after="0" w:afterAutospacing="0"/>
        <w:contextualSpacing/>
        <w:jc w:val="thaiDistribute"/>
        <w:rPr>
          <w:rFonts w:ascii="Angsana New" w:hAnsi="Angsana New" w:cs="Angsana New"/>
          <w:sz w:val="28"/>
          <w:szCs w:val="28"/>
          <w:lang w:val="en-US" w:bidi="th-TH"/>
        </w:rPr>
      </w:pPr>
      <w:r w:rsidRPr="00DB7456">
        <w:rPr>
          <w:rFonts w:ascii="Angsana New" w:hAnsi="Angsana New" w:cs="Angsana New"/>
          <w:sz w:val="28"/>
          <w:szCs w:val="28"/>
          <w:lang w:val="en-US" w:bidi="th-TH"/>
        </w:rPr>
        <w:t>“</w:t>
      </w:r>
      <w:r w:rsidRPr="00DB7456">
        <w:rPr>
          <w:rFonts w:ascii="Angsana New" w:hAnsi="Angsana New" w:cs="Angsana New"/>
          <w:sz w:val="28"/>
          <w:szCs w:val="28"/>
          <w:cs/>
          <w:lang w:val="en-US" w:bidi="th-TH"/>
        </w:rPr>
        <w:t>เรา</w:t>
      </w:r>
      <w:r w:rsidR="00FC5ACC">
        <w:rPr>
          <w:rFonts w:ascii="Angsana New" w:hAnsi="Angsana New" w:cs="Angsana New" w:hint="cs"/>
          <w:sz w:val="28"/>
          <w:szCs w:val="28"/>
          <w:cs/>
          <w:lang w:val="en-US" w:bidi="th-TH"/>
        </w:rPr>
        <w:t>เชื่อว่า</w:t>
      </w:r>
      <w:r w:rsidR="00D22EFB">
        <w:rPr>
          <w:rFonts w:ascii="Angsana New" w:hAnsi="Angsana New" w:cs="Angsana New" w:hint="cs"/>
          <w:sz w:val="28"/>
          <w:szCs w:val="28"/>
          <w:cs/>
          <w:lang w:val="en-US" w:bidi="th-TH"/>
        </w:rPr>
        <w:t>การ</w:t>
      </w:r>
      <w:r w:rsidRPr="00DB7456">
        <w:rPr>
          <w:rFonts w:ascii="Angsana New" w:hAnsi="Angsana New" w:cs="Angsana New"/>
          <w:sz w:val="28"/>
          <w:szCs w:val="28"/>
          <w:cs/>
          <w:lang w:val="en-US" w:bidi="th-TH"/>
        </w:rPr>
        <w:t xml:space="preserve">ตัดสินใจเลื่อนงาน </w:t>
      </w:r>
      <w:r w:rsidRPr="00DB7456">
        <w:rPr>
          <w:rFonts w:ascii="Angsana New" w:hAnsi="Angsana New" w:cs="Angsana New"/>
          <w:bCs/>
          <w:sz w:val="28"/>
          <w:szCs w:val="28"/>
          <w:lang w:bidi="th-TH"/>
        </w:rPr>
        <w:t xml:space="preserve">AGRITECHNICA ASIA </w:t>
      </w:r>
      <w:r w:rsidRPr="00DB7456">
        <w:rPr>
          <w:rFonts w:ascii="Angsana New" w:hAnsi="Angsana New" w:cs="Angsana New"/>
          <w:b/>
          <w:sz w:val="28"/>
          <w:szCs w:val="28"/>
          <w:cs/>
          <w:lang w:bidi="th-TH"/>
        </w:rPr>
        <w:t>และ</w:t>
      </w:r>
      <w:r w:rsidRPr="00DB7456">
        <w:rPr>
          <w:rFonts w:ascii="Angsana New" w:hAnsi="Angsana New" w:cs="Angsana New"/>
          <w:bCs/>
          <w:sz w:val="28"/>
          <w:szCs w:val="28"/>
          <w:cs/>
          <w:lang w:bidi="th-TH"/>
        </w:rPr>
        <w:t xml:space="preserve"> </w:t>
      </w:r>
      <w:r w:rsidRPr="00DB7456">
        <w:rPr>
          <w:rFonts w:ascii="Angsana New" w:hAnsi="Angsana New" w:cs="Angsana New"/>
          <w:bCs/>
          <w:sz w:val="28"/>
          <w:szCs w:val="28"/>
          <w:lang w:bidi="th-TH"/>
        </w:rPr>
        <w:t>Horti ASIA</w:t>
      </w:r>
      <w:r w:rsidRPr="00DB7456">
        <w:rPr>
          <w:rFonts w:ascii="Angsana New" w:hAnsi="Angsana New" w:cs="Angsana New"/>
          <w:b/>
          <w:sz w:val="28"/>
          <w:szCs w:val="28"/>
          <w:cs/>
          <w:lang w:bidi="th-TH"/>
        </w:rPr>
        <w:t xml:space="preserve"> 2020</w:t>
      </w:r>
      <w:r w:rsidR="00EC4BA5" w:rsidRPr="00DB7456">
        <w:rPr>
          <w:rFonts w:ascii="Angsana New" w:hAnsi="Angsana New" w:cs="Angsana New"/>
          <w:b/>
          <w:sz w:val="28"/>
          <w:szCs w:val="28"/>
          <w:cs/>
          <w:lang w:bidi="th-TH"/>
        </w:rPr>
        <w:t xml:space="preserve"> ไปเป็นเดือนพฤษภาคม 2564</w:t>
      </w:r>
      <w:r w:rsidRPr="00DB7456">
        <w:rPr>
          <w:rFonts w:ascii="Angsana New" w:hAnsi="Angsana New" w:cs="Angsana New"/>
          <w:b/>
          <w:sz w:val="28"/>
          <w:szCs w:val="28"/>
          <w:cs/>
          <w:lang w:bidi="th-TH"/>
        </w:rPr>
        <w:t xml:space="preserve"> </w:t>
      </w:r>
      <w:r w:rsidR="00FC5ACC">
        <w:rPr>
          <w:rFonts w:ascii="Angsana New" w:hAnsi="Angsana New" w:cs="Angsana New" w:hint="cs"/>
          <w:b/>
          <w:sz w:val="28"/>
          <w:szCs w:val="28"/>
          <w:cs/>
          <w:lang w:bidi="th-TH"/>
        </w:rPr>
        <w:t>ช่วยเพิ่มความเชื่อมั่นแก่ผู้เข้าร่วมแสดง</w:t>
      </w:r>
      <w:r w:rsidR="00D22EFB">
        <w:rPr>
          <w:rFonts w:ascii="Angsana New" w:hAnsi="Angsana New" w:cs="Angsana New" w:hint="cs"/>
          <w:b/>
          <w:sz w:val="28"/>
          <w:szCs w:val="28"/>
          <w:cs/>
          <w:lang w:bidi="th-TH"/>
        </w:rPr>
        <w:t>สินค้า</w:t>
      </w:r>
      <w:r w:rsidR="00563A13">
        <w:rPr>
          <w:rFonts w:ascii="Angsana New" w:hAnsi="Angsana New" w:cs="Angsana New" w:hint="cs"/>
          <w:b/>
          <w:sz w:val="28"/>
          <w:szCs w:val="28"/>
          <w:cs/>
          <w:lang w:bidi="th-TH"/>
        </w:rPr>
        <w:t>และผู้เข้าชมงาน</w:t>
      </w:r>
      <w:r w:rsidR="00FC5ACC">
        <w:rPr>
          <w:rFonts w:ascii="Angsana New" w:hAnsi="Angsana New" w:cs="Angsana New" w:hint="cs"/>
          <w:b/>
          <w:sz w:val="28"/>
          <w:szCs w:val="28"/>
          <w:cs/>
          <w:lang w:bidi="th-TH"/>
        </w:rPr>
        <w:t xml:space="preserve"> ใน</w:t>
      </w:r>
      <w:r w:rsidR="00EC4BA5" w:rsidRPr="00DB7456">
        <w:rPr>
          <w:rFonts w:ascii="Angsana New" w:hAnsi="Angsana New" w:cs="Angsana New"/>
          <w:sz w:val="28"/>
          <w:szCs w:val="28"/>
          <w:cs/>
          <w:lang w:val="en-US" w:bidi="th-TH"/>
        </w:rPr>
        <w:t>การเตรียม</w:t>
      </w:r>
      <w:r w:rsidR="00FC5ACC">
        <w:rPr>
          <w:rFonts w:ascii="Angsana New" w:hAnsi="Angsana New" w:cs="Angsana New" w:hint="cs"/>
          <w:sz w:val="28"/>
          <w:szCs w:val="28"/>
          <w:cs/>
          <w:lang w:val="en-US" w:bidi="th-TH"/>
        </w:rPr>
        <w:t>ความพร้อมการจัด</w:t>
      </w:r>
      <w:r w:rsidR="00047872" w:rsidRPr="00DB7456">
        <w:rPr>
          <w:rFonts w:ascii="Angsana New" w:hAnsi="Angsana New" w:cs="Angsana New"/>
          <w:b/>
          <w:sz w:val="28"/>
          <w:szCs w:val="28"/>
          <w:cs/>
          <w:lang w:val="en-US" w:bidi="th-TH"/>
        </w:rPr>
        <w:t>งานแสดงสินค้า</w:t>
      </w:r>
      <w:r w:rsidR="00563A13">
        <w:rPr>
          <w:rFonts w:ascii="Angsana New" w:hAnsi="Angsana New" w:cs="Angsana New" w:hint="cs"/>
          <w:b/>
          <w:sz w:val="28"/>
          <w:szCs w:val="28"/>
          <w:cs/>
          <w:lang w:val="en-US" w:bidi="th-TH"/>
        </w:rPr>
        <w:t>และงานประชุม</w:t>
      </w:r>
      <w:r w:rsidR="00047872" w:rsidRPr="00DB7456">
        <w:rPr>
          <w:rFonts w:ascii="Angsana New" w:hAnsi="Angsana New" w:cs="Angsana New"/>
          <w:b/>
          <w:sz w:val="28"/>
          <w:szCs w:val="28"/>
          <w:cs/>
          <w:lang w:val="en-US" w:bidi="th-TH"/>
        </w:rPr>
        <w:t>นานาชาติ</w:t>
      </w:r>
      <w:r w:rsidR="00453D67" w:rsidRPr="00DB7456">
        <w:rPr>
          <w:rFonts w:ascii="Angsana New" w:hAnsi="Angsana New" w:cs="Angsana New"/>
          <w:sz w:val="28"/>
          <w:szCs w:val="28"/>
          <w:cs/>
          <w:lang w:val="en-US" w:bidi="th-TH"/>
        </w:rPr>
        <w:t>อย่างมี</w:t>
      </w:r>
      <w:r w:rsidR="00EC4BA5" w:rsidRPr="00DB7456">
        <w:rPr>
          <w:rFonts w:ascii="Angsana New" w:hAnsi="Angsana New" w:cs="Angsana New"/>
          <w:sz w:val="28"/>
          <w:szCs w:val="28"/>
          <w:cs/>
          <w:lang w:val="en-US" w:bidi="th-TH"/>
        </w:rPr>
        <w:t>ประสิทธิภาพ</w:t>
      </w:r>
      <w:r w:rsidR="00453D67" w:rsidRPr="00DB7456">
        <w:rPr>
          <w:rFonts w:ascii="Angsana New" w:hAnsi="Angsana New" w:cs="Angsana New"/>
          <w:sz w:val="28"/>
          <w:szCs w:val="28"/>
          <w:cs/>
          <w:lang w:val="en-US" w:bidi="th-TH"/>
        </w:rPr>
        <w:t xml:space="preserve"> โดยการตัดสินใจในครั้งนี้เกิดขึ้นจากการปรึกษาหารือกับ</w:t>
      </w:r>
      <w:r w:rsidR="00563A13">
        <w:rPr>
          <w:rFonts w:ascii="Angsana New" w:hAnsi="Angsana New" w:cs="Angsana New" w:hint="cs"/>
          <w:sz w:val="28"/>
          <w:szCs w:val="28"/>
          <w:cs/>
          <w:lang w:val="en-US" w:bidi="th-TH"/>
        </w:rPr>
        <w:t>พันธมิตร</w:t>
      </w:r>
      <w:r w:rsidR="003B5665" w:rsidRPr="00DB7456">
        <w:rPr>
          <w:rFonts w:ascii="Angsana New" w:hAnsi="Angsana New" w:cs="Angsana New"/>
          <w:sz w:val="28"/>
          <w:szCs w:val="28"/>
          <w:cs/>
          <w:lang w:val="en-US" w:bidi="th-TH"/>
        </w:rPr>
        <w:t>ที่เกี่ยวข้อง</w:t>
      </w:r>
      <w:r w:rsidR="001B6059" w:rsidRPr="00DB7456">
        <w:rPr>
          <w:rFonts w:ascii="Angsana New" w:hAnsi="Angsana New" w:cs="Angsana New"/>
          <w:sz w:val="28"/>
          <w:szCs w:val="28"/>
          <w:cs/>
          <w:lang w:val="en-US" w:bidi="th-TH"/>
        </w:rPr>
        <w:t xml:space="preserve"> ซึ่งผล</w:t>
      </w:r>
      <w:r w:rsidR="003B5665" w:rsidRPr="00DB7456">
        <w:rPr>
          <w:rFonts w:ascii="Angsana New" w:hAnsi="Angsana New" w:cs="Angsana New"/>
          <w:sz w:val="28"/>
          <w:szCs w:val="28"/>
          <w:cs/>
          <w:lang w:val="en-US" w:bidi="th-TH"/>
        </w:rPr>
        <w:t>สรุปส่วนใหญ่เห็นด้วยกับการเลื่อนงานไปเดือนพฤษภาคม 2564</w:t>
      </w:r>
      <w:r w:rsidRPr="00DB7456">
        <w:rPr>
          <w:rFonts w:ascii="Angsana New" w:hAnsi="Angsana New" w:cs="Angsana New"/>
          <w:sz w:val="28"/>
          <w:szCs w:val="28"/>
          <w:lang w:val="en-US" w:bidi="th-TH"/>
        </w:rPr>
        <w:t xml:space="preserve">” Mr. </w:t>
      </w:r>
      <w:r w:rsidRPr="00DB7456">
        <w:rPr>
          <w:rFonts w:ascii="Angsana New" w:hAnsi="Angsana New" w:cs="Angsana New"/>
          <w:sz w:val="28"/>
          <w:szCs w:val="28"/>
          <w:lang w:val="en-US"/>
        </w:rPr>
        <w:t xml:space="preserve">Heiko M. </w:t>
      </w:r>
      <w:proofErr w:type="spellStart"/>
      <w:r w:rsidRPr="00DB7456">
        <w:rPr>
          <w:rFonts w:ascii="Angsana New" w:hAnsi="Angsana New" w:cs="Angsana New"/>
          <w:sz w:val="28"/>
          <w:szCs w:val="28"/>
          <w:lang w:val="en-US"/>
        </w:rPr>
        <w:t>Stutzinger</w:t>
      </w:r>
      <w:proofErr w:type="spellEnd"/>
      <w:r w:rsidRPr="00DB7456">
        <w:rPr>
          <w:rFonts w:ascii="Angsana New" w:hAnsi="Angsana New" w:cs="Angsana New"/>
          <w:sz w:val="28"/>
          <w:szCs w:val="28"/>
          <w:lang w:val="en-US"/>
        </w:rPr>
        <w:t xml:space="preserve"> </w:t>
      </w:r>
      <w:r w:rsidRPr="00DB7456">
        <w:rPr>
          <w:rFonts w:ascii="Angsana New" w:hAnsi="Angsana New" w:cs="Angsana New"/>
          <w:sz w:val="28"/>
          <w:szCs w:val="28"/>
          <w:cs/>
          <w:lang w:val="en-US" w:bidi="th-TH"/>
        </w:rPr>
        <w:t>กรรมการผู้จัดการจาก</w:t>
      </w:r>
      <w:r w:rsidRPr="00DB7456">
        <w:rPr>
          <w:rFonts w:ascii="Angsana New" w:hAnsi="Angsana New" w:cs="Angsana New"/>
          <w:sz w:val="28"/>
          <w:szCs w:val="28"/>
          <w:cs/>
          <w:lang w:val="en-GB" w:bidi="th-TH"/>
        </w:rPr>
        <w:t>บริษัท วีเอ็นยู เอเชีย แปซิฟิค กล่าวเสริม</w:t>
      </w:r>
    </w:p>
    <w:p w14:paraId="277569A2" w14:textId="77777777" w:rsidR="00563A13" w:rsidRDefault="00563A13" w:rsidP="00DB7456">
      <w:pPr>
        <w:pStyle w:val="NormalWeb"/>
        <w:shd w:val="clear" w:color="auto" w:fill="FFFFFF"/>
        <w:spacing w:before="0" w:beforeAutospacing="0" w:after="0" w:afterAutospacing="0"/>
        <w:contextualSpacing/>
        <w:jc w:val="thaiDistribute"/>
        <w:rPr>
          <w:rFonts w:ascii="Angsana New" w:hAnsi="Angsana New" w:cs="Angsana New"/>
          <w:sz w:val="28"/>
          <w:szCs w:val="28"/>
          <w:lang w:val="en-US" w:bidi="th-TH"/>
        </w:rPr>
      </w:pPr>
    </w:p>
    <w:p w14:paraId="5E6242D7" w14:textId="77777777" w:rsidR="00DB7456" w:rsidRPr="00D22EFB" w:rsidRDefault="00563A13" w:rsidP="00DB7456">
      <w:pPr>
        <w:pStyle w:val="NormalWeb"/>
        <w:shd w:val="clear" w:color="auto" w:fill="FFFFFF"/>
        <w:spacing w:before="0" w:beforeAutospacing="0" w:after="0" w:afterAutospacing="0"/>
        <w:contextualSpacing/>
        <w:jc w:val="thaiDistribute"/>
        <w:rPr>
          <w:rFonts w:ascii="Angsana New" w:hAnsi="Angsana New" w:cs="Angsana New"/>
          <w:b/>
          <w:bCs/>
          <w:sz w:val="28"/>
          <w:szCs w:val="28"/>
          <w:lang w:val="en-US" w:bidi="th-TH"/>
        </w:rPr>
      </w:pPr>
      <w:r w:rsidRPr="00D22EFB">
        <w:rPr>
          <w:rFonts w:ascii="Angsana New" w:hAnsi="Angsana New" w:cs="Angsana New" w:hint="cs"/>
          <w:b/>
          <w:bCs/>
          <w:sz w:val="28"/>
          <w:szCs w:val="28"/>
          <w:cs/>
          <w:lang w:val="en-US" w:bidi="th-TH"/>
        </w:rPr>
        <w:t xml:space="preserve">พร้อมเปิดการจัดแสดงสินค้าและสัมมนาออนไลน์ </w:t>
      </w:r>
      <w:r w:rsidRPr="00D22EFB">
        <w:rPr>
          <w:rFonts w:ascii="Angsana New" w:hAnsi="Angsana New" w:cs="Angsana New"/>
          <w:b/>
          <w:bCs/>
          <w:sz w:val="28"/>
          <w:szCs w:val="28"/>
          <w:lang w:val="en-US" w:bidi="th-TH"/>
        </w:rPr>
        <w:t xml:space="preserve">AGRITECHNICA ASIA &amp; </w:t>
      </w:r>
      <w:proofErr w:type="spellStart"/>
      <w:r w:rsidRPr="00D22EFB">
        <w:rPr>
          <w:rFonts w:ascii="Angsana New" w:hAnsi="Angsana New" w:cs="Angsana New"/>
          <w:b/>
          <w:bCs/>
          <w:sz w:val="28"/>
          <w:szCs w:val="28"/>
          <w:lang w:val="en-US" w:bidi="th-TH"/>
        </w:rPr>
        <w:t>Horti</w:t>
      </w:r>
      <w:proofErr w:type="spellEnd"/>
      <w:r w:rsidRPr="00D22EFB">
        <w:rPr>
          <w:rFonts w:ascii="Angsana New" w:hAnsi="Angsana New" w:cs="Angsana New"/>
          <w:b/>
          <w:bCs/>
          <w:sz w:val="28"/>
          <w:szCs w:val="28"/>
          <w:lang w:val="en-US" w:bidi="th-TH"/>
        </w:rPr>
        <w:t xml:space="preserve"> ASIA – Digital Connect</w:t>
      </w:r>
    </w:p>
    <w:p w14:paraId="7AAB2DE2" w14:textId="6FCF6375" w:rsidR="00A70132" w:rsidRDefault="00563A13" w:rsidP="00DB7456">
      <w:pPr>
        <w:pStyle w:val="NormalWeb"/>
        <w:shd w:val="clear" w:color="auto" w:fill="FFFFFF"/>
        <w:spacing w:before="0" w:beforeAutospacing="0" w:after="0" w:afterAutospacing="0"/>
        <w:contextualSpacing/>
        <w:jc w:val="thaiDistribute"/>
        <w:rPr>
          <w:rFonts w:ascii="Angsana New" w:hAnsi="Angsana New" w:cs="Angsana New"/>
          <w:sz w:val="28"/>
          <w:szCs w:val="28"/>
          <w:cs/>
          <w:lang w:val="en-US" w:bidi="th-TH"/>
        </w:rPr>
      </w:pPr>
      <w:r>
        <w:rPr>
          <w:rFonts w:ascii="Angsana New" w:hAnsi="Angsana New" w:cs="Angsana New" w:hint="cs"/>
          <w:sz w:val="28"/>
          <w:szCs w:val="28"/>
          <w:cs/>
          <w:lang w:val="en-US" w:bidi="th-TH"/>
        </w:rPr>
        <w:t>ณ ช่วงเวล</w:t>
      </w:r>
      <w:r w:rsidR="00D22EFB">
        <w:rPr>
          <w:rFonts w:ascii="Angsana New" w:hAnsi="Angsana New" w:cs="Angsana New" w:hint="cs"/>
          <w:sz w:val="28"/>
          <w:szCs w:val="28"/>
          <w:cs/>
          <w:lang w:val="en-US" w:bidi="th-TH"/>
        </w:rPr>
        <w:t>า</w:t>
      </w:r>
      <w:r>
        <w:rPr>
          <w:rFonts w:ascii="Angsana New" w:hAnsi="Angsana New" w:cs="Angsana New" w:hint="cs"/>
          <w:sz w:val="28"/>
          <w:szCs w:val="28"/>
          <w:cs/>
          <w:lang w:val="en-US" w:bidi="th-TH"/>
        </w:rPr>
        <w:t>นี้จนถึงกำหนด</w:t>
      </w:r>
      <w:r w:rsidR="00946E07" w:rsidRPr="00DB7456">
        <w:rPr>
          <w:rFonts w:ascii="Angsana New" w:hAnsi="Angsana New" w:cs="Angsana New"/>
          <w:sz w:val="28"/>
          <w:szCs w:val="28"/>
          <w:cs/>
          <w:lang w:val="en-US" w:bidi="th-TH"/>
        </w:rPr>
        <w:t>จัดงานเดือนพฤษภาคม 2564 ผู้จัดงาน</w:t>
      </w:r>
      <w:r>
        <w:rPr>
          <w:rFonts w:ascii="Angsana New" w:hAnsi="Angsana New" w:cs="Angsana New" w:hint="cs"/>
          <w:sz w:val="28"/>
          <w:szCs w:val="28"/>
          <w:cs/>
          <w:lang w:val="en-US" w:bidi="th-TH"/>
        </w:rPr>
        <w:t xml:space="preserve">ฯ </w:t>
      </w:r>
      <w:r w:rsidR="00D22EFB">
        <w:rPr>
          <w:rFonts w:ascii="Angsana New" w:hAnsi="Angsana New" w:cs="Angsana New" w:hint="cs"/>
          <w:sz w:val="28"/>
          <w:szCs w:val="28"/>
          <w:cs/>
          <w:lang w:val="en-US" w:bidi="th-TH"/>
        </w:rPr>
        <w:t>พร้อม</w:t>
      </w:r>
      <w:r w:rsidR="00946E07" w:rsidRPr="00DB7456">
        <w:rPr>
          <w:rFonts w:ascii="Angsana New" w:hAnsi="Angsana New" w:cs="Angsana New"/>
          <w:sz w:val="28"/>
          <w:szCs w:val="28"/>
          <w:cs/>
          <w:lang w:val="en-US" w:bidi="th-TH"/>
        </w:rPr>
        <w:t>นำเสนอ</w:t>
      </w:r>
      <w:r w:rsidR="00D22EFB">
        <w:rPr>
          <w:rFonts w:ascii="Angsana New" w:hAnsi="Angsana New" w:cs="Angsana New" w:hint="cs"/>
          <w:sz w:val="28"/>
          <w:szCs w:val="28"/>
          <w:cs/>
          <w:lang w:val="en-US" w:bidi="th-TH"/>
        </w:rPr>
        <w:t>การจัดแสดงสินค้าและสัมมนาผ่าน</w:t>
      </w:r>
      <w:r w:rsidR="004428EE" w:rsidRPr="00DB7456">
        <w:rPr>
          <w:rFonts w:ascii="Angsana New" w:hAnsi="Angsana New" w:cs="Angsana New"/>
          <w:sz w:val="28"/>
          <w:szCs w:val="28"/>
          <w:cs/>
          <w:lang w:val="en-US" w:bidi="th-TH"/>
        </w:rPr>
        <w:t>แพลตฟอร์มออนไลน์</w:t>
      </w:r>
      <w:r w:rsidR="00403D3D" w:rsidRPr="00DB7456">
        <w:rPr>
          <w:rFonts w:ascii="Angsana New" w:hAnsi="Angsana New" w:cs="Angsana New"/>
          <w:sz w:val="28"/>
          <w:szCs w:val="28"/>
          <w:lang w:val="en-US" w:bidi="th-TH"/>
        </w:rPr>
        <w:t xml:space="preserve"> </w:t>
      </w:r>
      <w:r w:rsidR="004428EE" w:rsidRPr="00DB7456">
        <w:rPr>
          <w:rFonts w:ascii="Angsana New" w:hAnsi="Angsana New" w:cs="Angsana New"/>
          <w:sz w:val="28"/>
          <w:szCs w:val="28"/>
          <w:cs/>
          <w:lang w:val="en-US" w:bidi="th-TH"/>
        </w:rPr>
        <w:t>(</w:t>
      </w:r>
      <w:r w:rsidR="00403D3D" w:rsidRPr="00DB7456">
        <w:rPr>
          <w:rFonts w:ascii="Angsana New" w:hAnsi="Angsana New" w:cs="Angsana New"/>
          <w:sz w:val="28"/>
          <w:szCs w:val="28"/>
          <w:lang w:val="en-US"/>
        </w:rPr>
        <w:t xml:space="preserve">Virtual </w:t>
      </w:r>
      <w:r w:rsidR="00D22EFB">
        <w:rPr>
          <w:rFonts w:ascii="Angsana New" w:hAnsi="Angsana New" w:cs="Angsana New"/>
          <w:sz w:val="28"/>
          <w:szCs w:val="28"/>
          <w:lang w:val="en-US"/>
        </w:rPr>
        <w:t>Event</w:t>
      </w:r>
      <w:r w:rsidR="004428EE" w:rsidRPr="00DB7456">
        <w:rPr>
          <w:rFonts w:ascii="Angsana New" w:hAnsi="Angsana New" w:cs="Angsana New"/>
          <w:sz w:val="28"/>
          <w:szCs w:val="28"/>
          <w:cs/>
          <w:lang w:val="en-US" w:bidi="th-TH"/>
        </w:rPr>
        <w:t>)</w:t>
      </w:r>
      <w:r w:rsidR="00403D3D" w:rsidRPr="00DB7456">
        <w:rPr>
          <w:rFonts w:ascii="Angsana New" w:hAnsi="Angsana New" w:cs="Angsana New"/>
          <w:sz w:val="28"/>
          <w:szCs w:val="28"/>
          <w:lang w:val="en-US"/>
        </w:rPr>
        <w:t xml:space="preserve"> </w:t>
      </w:r>
      <w:r w:rsidR="00D22EFB">
        <w:rPr>
          <w:rFonts w:ascii="Angsana New" w:hAnsi="Angsana New" w:cs="Angsana New" w:hint="cs"/>
          <w:sz w:val="28"/>
          <w:szCs w:val="28"/>
          <w:cs/>
          <w:lang w:val="en-US" w:bidi="th-TH"/>
        </w:rPr>
        <w:t>แก่</w:t>
      </w:r>
      <w:r w:rsidR="00403D3D" w:rsidRPr="00DB7456">
        <w:rPr>
          <w:rFonts w:ascii="Angsana New" w:hAnsi="Angsana New" w:cs="Angsana New"/>
          <w:sz w:val="28"/>
          <w:szCs w:val="28"/>
          <w:cs/>
          <w:lang w:val="en-US" w:bidi="th-TH"/>
        </w:rPr>
        <w:t>ผู้ประกอบการที่ไม่สามารถมาแสดงสินค้า</w:t>
      </w:r>
      <w:r w:rsidR="00D22EFB">
        <w:rPr>
          <w:rFonts w:ascii="Angsana New" w:hAnsi="Angsana New" w:cs="Angsana New" w:hint="cs"/>
          <w:sz w:val="28"/>
          <w:szCs w:val="28"/>
          <w:cs/>
          <w:lang w:val="en-US" w:bidi="th-TH"/>
        </w:rPr>
        <w:t>และเข้าร่วมชมงาน</w:t>
      </w:r>
      <w:r w:rsidR="00403D3D" w:rsidRPr="00DB7456">
        <w:rPr>
          <w:rFonts w:ascii="Angsana New" w:hAnsi="Angsana New" w:cs="Angsana New"/>
          <w:sz w:val="28"/>
          <w:szCs w:val="28"/>
          <w:cs/>
          <w:lang w:val="en-US" w:bidi="th-TH"/>
        </w:rPr>
        <w:t>ในปีนี้ แพลตฟอร์มนี้จะเปิดให้</w:t>
      </w:r>
      <w:r w:rsidR="00D22EFB">
        <w:rPr>
          <w:rFonts w:ascii="Angsana New" w:hAnsi="Angsana New" w:cs="Angsana New" w:hint="cs"/>
          <w:sz w:val="28"/>
          <w:szCs w:val="28"/>
          <w:cs/>
          <w:lang w:val="en-US" w:bidi="th-TH"/>
        </w:rPr>
        <w:t>เข้าร่วมชมสินค้า ทำนัดเจราจาธุรกิจ และเข้าร่วมฟังสัมมนาออนไลน์</w:t>
      </w:r>
      <w:r w:rsidR="00403D3D" w:rsidRPr="00DB7456">
        <w:rPr>
          <w:rFonts w:ascii="Angsana New" w:hAnsi="Angsana New" w:cs="Angsana New"/>
          <w:sz w:val="28"/>
          <w:szCs w:val="28"/>
          <w:cs/>
          <w:lang w:val="en-US" w:bidi="th-TH"/>
        </w:rPr>
        <w:t>ใน</w:t>
      </w:r>
      <w:r w:rsidR="00D22EFB">
        <w:rPr>
          <w:rFonts w:ascii="Angsana New" w:hAnsi="Angsana New" w:cs="Angsana New" w:hint="cs"/>
          <w:sz w:val="28"/>
          <w:szCs w:val="28"/>
          <w:cs/>
          <w:lang w:val="en-US" w:bidi="th-TH"/>
        </w:rPr>
        <w:t>กำหนด</w:t>
      </w:r>
      <w:r w:rsidR="00403D3D" w:rsidRPr="00DB7456">
        <w:rPr>
          <w:rFonts w:ascii="Angsana New" w:hAnsi="Angsana New" w:cs="Angsana New"/>
          <w:sz w:val="28"/>
          <w:szCs w:val="28"/>
          <w:cs/>
          <w:lang w:val="en-US" w:bidi="th-TH"/>
        </w:rPr>
        <w:t>วันจัดงานเดิม 14 ตุลาคม 2563 โดยผู้ผลิต ผู้ซื้อและผู้เชี่ยวชาญด้านการเกษตร</w:t>
      </w:r>
      <w:r w:rsidR="00D22EFB">
        <w:rPr>
          <w:rFonts w:ascii="Angsana New" w:hAnsi="Angsana New" w:cs="Angsana New" w:hint="cs"/>
          <w:sz w:val="28"/>
          <w:szCs w:val="28"/>
          <w:cs/>
          <w:lang w:val="en-US" w:bidi="th-TH"/>
        </w:rPr>
        <w:t>จะได้รับคำเชิญ</w:t>
      </w:r>
      <w:r w:rsidR="00A544B1" w:rsidRPr="00DB7456">
        <w:rPr>
          <w:rFonts w:ascii="Angsana New" w:hAnsi="Angsana New" w:cs="Angsana New"/>
          <w:sz w:val="28"/>
          <w:szCs w:val="28"/>
          <w:cs/>
          <w:lang w:val="en-US" w:bidi="th-TH"/>
        </w:rPr>
        <w:t>เข้าร่วม</w:t>
      </w:r>
      <w:r w:rsidR="00D22EFB" w:rsidRPr="00D22EFB">
        <w:rPr>
          <w:rFonts w:ascii="Angsana New" w:hAnsi="Angsana New" w:cs="Angsana New" w:hint="cs"/>
          <w:sz w:val="28"/>
          <w:szCs w:val="28"/>
          <w:cs/>
          <w:lang w:val="en-US" w:bidi="th-TH"/>
        </w:rPr>
        <w:t>แพลตฟอร์มออนไลน์</w:t>
      </w:r>
      <w:r w:rsidR="00A544B1" w:rsidRPr="00DB7456">
        <w:rPr>
          <w:rFonts w:ascii="Angsana New" w:hAnsi="Angsana New" w:cs="Angsana New"/>
          <w:sz w:val="28"/>
          <w:szCs w:val="28"/>
          <w:cs/>
          <w:lang w:val="en-US" w:bidi="th-TH"/>
        </w:rPr>
        <w:t>และ</w:t>
      </w:r>
      <w:r w:rsidR="00D22EFB">
        <w:rPr>
          <w:rFonts w:ascii="Angsana New" w:hAnsi="Angsana New" w:cs="Angsana New" w:hint="cs"/>
          <w:sz w:val="28"/>
          <w:szCs w:val="28"/>
          <w:cs/>
          <w:lang w:val="en-US" w:bidi="th-TH"/>
        </w:rPr>
        <w:t>กดรับนัดหมาย</w:t>
      </w:r>
      <w:r w:rsidR="00A544B1" w:rsidRPr="00DB7456">
        <w:rPr>
          <w:rFonts w:ascii="Angsana New" w:hAnsi="Angsana New" w:cs="Angsana New"/>
          <w:sz w:val="28"/>
          <w:szCs w:val="28"/>
          <w:cs/>
          <w:lang w:val="en-US" w:bidi="th-TH"/>
        </w:rPr>
        <w:t>กับผู้</w:t>
      </w:r>
      <w:r w:rsidR="00D22EFB">
        <w:rPr>
          <w:rFonts w:ascii="Angsana New" w:hAnsi="Angsana New" w:cs="Angsana New" w:hint="cs"/>
          <w:sz w:val="28"/>
          <w:szCs w:val="28"/>
          <w:cs/>
          <w:lang w:val="en-US" w:bidi="th-TH"/>
        </w:rPr>
        <w:t>เข้าร่วม</w:t>
      </w:r>
      <w:r w:rsidR="00A544B1" w:rsidRPr="00DB7456">
        <w:rPr>
          <w:rFonts w:ascii="Angsana New" w:hAnsi="Angsana New" w:cs="Angsana New"/>
          <w:sz w:val="28"/>
          <w:szCs w:val="28"/>
          <w:cs/>
          <w:lang w:val="en-US" w:bidi="th-TH"/>
        </w:rPr>
        <w:t>แสดงสินค้าในรูปแบบออนไลน์</w:t>
      </w:r>
      <w:r w:rsidR="00D22EFB">
        <w:rPr>
          <w:rFonts w:ascii="Angsana New" w:hAnsi="Angsana New" w:cs="Angsana New" w:hint="cs"/>
          <w:sz w:val="28"/>
          <w:szCs w:val="28"/>
          <w:cs/>
          <w:lang w:val="en-US" w:bidi="th-TH"/>
        </w:rPr>
        <w:t>ผ่าน</w:t>
      </w:r>
      <w:r w:rsidR="004670AB" w:rsidRPr="004670AB">
        <w:rPr>
          <w:rFonts w:ascii="Angsana New" w:hAnsi="Angsana New" w:cs="Angsana New" w:hint="cs"/>
          <w:sz w:val="28"/>
          <w:szCs w:val="28"/>
          <w:cs/>
          <w:lang w:val="en-US" w:bidi="th-TH"/>
        </w:rPr>
        <w:t>แพลตฟอร์ม</w:t>
      </w:r>
      <w:r w:rsidR="00D22EFB">
        <w:rPr>
          <w:rFonts w:ascii="Angsana New" w:hAnsi="Angsana New" w:cs="Angsana New" w:hint="cs"/>
          <w:sz w:val="28"/>
          <w:szCs w:val="28"/>
          <w:cs/>
          <w:lang w:val="en-US" w:bidi="th-TH"/>
        </w:rPr>
        <w:t xml:space="preserve"> </w:t>
      </w:r>
      <w:r w:rsidR="00D22EFB">
        <w:rPr>
          <w:rFonts w:ascii="Angsana New" w:hAnsi="Angsana New" w:cs="Angsana New"/>
          <w:b/>
          <w:bCs/>
          <w:sz w:val="28"/>
          <w:szCs w:val="28"/>
          <w:lang w:val="en-US" w:bidi="th-TH"/>
        </w:rPr>
        <w:t>‘</w:t>
      </w:r>
      <w:r w:rsidR="00D22EFB" w:rsidRPr="00D22EFB">
        <w:rPr>
          <w:rFonts w:ascii="Angsana New" w:hAnsi="Angsana New" w:cs="Angsana New"/>
          <w:b/>
          <w:bCs/>
          <w:sz w:val="28"/>
          <w:szCs w:val="28"/>
          <w:lang w:val="en-US" w:bidi="th-TH"/>
        </w:rPr>
        <w:t xml:space="preserve">AGRITECHNICA ASIA &amp; </w:t>
      </w:r>
      <w:proofErr w:type="spellStart"/>
      <w:r w:rsidR="00D22EFB" w:rsidRPr="00D22EFB">
        <w:rPr>
          <w:rFonts w:ascii="Angsana New" w:hAnsi="Angsana New" w:cs="Angsana New"/>
          <w:b/>
          <w:bCs/>
          <w:sz w:val="28"/>
          <w:szCs w:val="28"/>
          <w:lang w:val="en-US" w:bidi="th-TH"/>
        </w:rPr>
        <w:t>Horti</w:t>
      </w:r>
      <w:proofErr w:type="spellEnd"/>
      <w:r w:rsidR="00D22EFB" w:rsidRPr="00D22EFB">
        <w:rPr>
          <w:rFonts w:ascii="Angsana New" w:hAnsi="Angsana New" w:cs="Angsana New"/>
          <w:b/>
          <w:bCs/>
          <w:sz w:val="28"/>
          <w:szCs w:val="28"/>
          <w:lang w:val="en-US" w:bidi="th-TH"/>
        </w:rPr>
        <w:t xml:space="preserve"> ASIA – Digital Connect</w:t>
      </w:r>
      <w:r w:rsidR="00D22EFB">
        <w:rPr>
          <w:rFonts w:ascii="Angsana New" w:hAnsi="Angsana New" w:cs="Angsana New"/>
          <w:b/>
          <w:bCs/>
          <w:sz w:val="28"/>
          <w:szCs w:val="28"/>
          <w:lang w:val="en-US" w:bidi="th-TH"/>
        </w:rPr>
        <w:t>’</w:t>
      </w:r>
    </w:p>
    <w:p w14:paraId="140C3A01" w14:textId="77777777" w:rsidR="00DB7456" w:rsidRPr="00DB7456" w:rsidRDefault="00DB7456" w:rsidP="00DB7456">
      <w:pPr>
        <w:pStyle w:val="NormalWeb"/>
        <w:shd w:val="clear" w:color="auto" w:fill="FFFFFF"/>
        <w:spacing w:before="0" w:beforeAutospacing="0" w:after="0" w:afterAutospacing="0"/>
        <w:contextualSpacing/>
        <w:jc w:val="thaiDistribute"/>
        <w:rPr>
          <w:rFonts w:ascii="Angsana New" w:hAnsi="Angsana New" w:cs="Angsana New"/>
          <w:sz w:val="28"/>
          <w:szCs w:val="28"/>
          <w:lang w:val="en-US" w:bidi="th-TH"/>
        </w:rPr>
      </w:pPr>
    </w:p>
    <w:p w14:paraId="3419F86E" w14:textId="77777777" w:rsidR="004C1B0F" w:rsidRPr="00DB7456" w:rsidRDefault="00A544B1" w:rsidP="00DB7456">
      <w:pPr>
        <w:spacing w:after="0" w:line="240" w:lineRule="auto"/>
        <w:contextualSpacing/>
        <w:jc w:val="thaiDistribute"/>
        <w:rPr>
          <w:rFonts w:ascii="Angsana New" w:hAnsi="Angsana New" w:cs="Angsana New"/>
          <w:sz w:val="28"/>
          <w:szCs w:val="28"/>
          <w:lang w:val="en-US" w:bidi="th-TH"/>
        </w:rPr>
      </w:pPr>
      <w:r w:rsidRPr="00DB7456">
        <w:rPr>
          <w:rFonts w:ascii="Angsana New" w:hAnsi="Angsana New" w:cs="Angsana New"/>
          <w:sz w:val="28"/>
          <w:szCs w:val="28"/>
          <w:cs/>
          <w:lang w:val="en-US" w:bidi="th-TH"/>
        </w:rPr>
        <w:t xml:space="preserve">ติดตามข่าวสารเกี่ยวกับงาน </w:t>
      </w:r>
      <w:r w:rsidRPr="00DB7456">
        <w:rPr>
          <w:rFonts w:ascii="Angsana New" w:hAnsi="Angsana New" w:cs="Angsana New"/>
          <w:bCs/>
          <w:sz w:val="28"/>
          <w:szCs w:val="28"/>
          <w:lang w:bidi="th-TH"/>
        </w:rPr>
        <w:t xml:space="preserve">AGRITECHNICA ASIA </w:t>
      </w:r>
      <w:r w:rsidRPr="00DB7456">
        <w:rPr>
          <w:rFonts w:ascii="Angsana New" w:hAnsi="Angsana New" w:cs="Angsana New"/>
          <w:b/>
          <w:sz w:val="28"/>
          <w:szCs w:val="28"/>
          <w:cs/>
          <w:lang w:bidi="th-TH"/>
        </w:rPr>
        <w:t>และ</w:t>
      </w:r>
      <w:r w:rsidRPr="00DB7456">
        <w:rPr>
          <w:rFonts w:ascii="Angsana New" w:hAnsi="Angsana New" w:cs="Angsana New"/>
          <w:bCs/>
          <w:sz w:val="28"/>
          <w:szCs w:val="28"/>
          <w:cs/>
          <w:lang w:bidi="th-TH"/>
        </w:rPr>
        <w:t xml:space="preserve"> </w:t>
      </w:r>
      <w:r w:rsidRPr="00DB7456">
        <w:rPr>
          <w:rFonts w:ascii="Angsana New" w:hAnsi="Angsana New" w:cs="Angsana New"/>
          <w:bCs/>
          <w:sz w:val="28"/>
          <w:szCs w:val="28"/>
          <w:lang w:bidi="th-TH"/>
        </w:rPr>
        <w:t>Horti ASIA</w:t>
      </w:r>
      <w:r w:rsidRPr="00DB7456">
        <w:rPr>
          <w:rFonts w:ascii="Angsana New" w:hAnsi="Angsana New" w:cs="Angsana New"/>
          <w:b/>
          <w:sz w:val="28"/>
          <w:szCs w:val="28"/>
          <w:cs/>
          <w:lang w:bidi="th-TH"/>
        </w:rPr>
        <w:t xml:space="preserve"> 2020 และ </w:t>
      </w:r>
      <w:r w:rsidRPr="00DB7456">
        <w:rPr>
          <w:rFonts w:ascii="Angsana New" w:hAnsi="Angsana New" w:cs="Angsana New"/>
          <w:sz w:val="28"/>
          <w:szCs w:val="28"/>
          <w:lang w:val="en-US"/>
        </w:rPr>
        <w:t>Virtual Platform</w:t>
      </w:r>
      <w:r w:rsidRPr="00DB7456">
        <w:rPr>
          <w:rFonts w:ascii="Angsana New" w:hAnsi="Angsana New" w:cs="Angsana New"/>
          <w:sz w:val="28"/>
          <w:szCs w:val="28"/>
          <w:cs/>
          <w:lang w:val="en-US" w:bidi="th-TH"/>
        </w:rPr>
        <w:t xml:space="preserve"> ได้ที่ </w:t>
      </w:r>
    </w:p>
    <w:p w14:paraId="635C530C" w14:textId="77777777" w:rsidR="00B23D0B" w:rsidRPr="00DB7456" w:rsidRDefault="00A544B1" w:rsidP="00DB7456">
      <w:pPr>
        <w:spacing w:after="0" w:line="240" w:lineRule="auto"/>
        <w:contextualSpacing/>
        <w:jc w:val="thaiDistribute"/>
        <w:rPr>
          <w:rFonts w:ascii="Angsana New" w:hAnsi="Angsana New" w:cs="Angsana New"/>
          <w:sz w:val="28"/>
          <w:szCs w:val="28"/>
          <w:lang w:val="en-US"/>
        </w:rPr>
      </w:pPr>
      <w:r w:rsidRPr="00DB7456">
        <w:rPr>
          <w:rFonts w:ascii="Angsana New" w:hAnsi="Angsana New" w:cs="Angsana New"/>
          <w:sz w:val="28"/>
          <w:szCs w:val="28"/>
          <w:lang w:val="en-US"/>
        </w:rPr>
        <w:lastRenderedPageBreak/>
        <w:t xml:space="preserve">www.agritechnica-asia.com and </w:t>
      </w:r>
      <w:r w:rsidR="00A10A93" w:rsidRPr="00DB7456">
        <w:rPr>
          <w:rFonts w:ascii="Angsana New" w:hAnsi="Angsana New" w:cs="Angsana New"/>
          <w:sz w:val="28"/>
          <w:szCs w:val="28"/>
          <w:lang w:val="en-US"/>
        </w:rPr>
        <w:t>www.horti-asia.com</w:t>
      </w:r>
    </w:p>
    <w:p w14:paraId="3B3870DD" w14:textId="77777777" w:rsidR="004C1B0F" w:rsidRPr="00DB7456" w:rsidRDefault="004C1B0F" w:rsidP="00DB7456">
      <w:pPr>
        <w:spacing w:after="0" w:line="240" w:lineRule="auto"/>
        <w:contextualSpacing/>
        <w:jc w:val="thaiDistribute"/>
        <w:rPr>
          <w:rFonts w:ascii="Angsana New" w:hAnsi="Angsana New" w:cs="Angsana New"/>
          <w:sz w:val="28"/>
          <w:szCs w:val="28"/>
          <w:lang w:val="en-US"/>
        </w:rPr>
      </w:pPr>
    </w:p>
    <w:p w14:paraId="7F4EB037" w14:textId="77777777" w:rsidR="00453D67" w:rsidRPr="00E77AE9" w:rsidRDefault="00453D67" w:rsidP="00E77AE9">
      <w:pPr>
        <w:spacing w:after="0" w:line="240" w:lineRule="auto"/>
        <w:contextualSpacing/>
        <w:jc w:val="thaiDistribute"/>
        <w:rPr>
          <w:rFonts w:ascii="Angsana New" w:hAnsi="Angsana New" w:cs="Angsana New"/>
          <w:b/>
          <w:bCs/>
          <w:color w:val="595959" w:themeColor="text1" w:themeTint="A6"/>
          <w:sz w:val="28"/>
          <w:szCs w:val="28"/>
          <w:lang w:bidi="th-TH"/>
        </w:rPr>
      </w:pPr>
      <w:r w:rsidRPr="00E77AE9">
        <w:rPr>
          <w:rFonts w:ascii="Angsana New" w:hAnsi="Angsana New" w:cs="Angsana New"/>
          <w:b/>
          <w:bCs/>
          <w:color w:val="595959" w:themeColor="text1" w:themeTint="A6"/>
          <w:sz w:val="28"/>
          <w:szCs w:val="28"/>
          <w:cs/>
          <w:lang w:bidi="th-TH"/>
        </w:rPr>
        <w:t>เกี่ยวกับบริษัท วีเอ็นยูฯ</w:t>
      </w:r>
    </w:p>
    <w:p w14:paraId="08CB1755" w14:textId="5289ADDF" w:rsidR="00453D67" w:rsidRPr="00E77AE9" w:rsidRDefault="00453D67" w:rsidP="00E77AE9">
      <w:pPr>
        <w:spacing w:line="240" w:lineRule="auto"/>
        <w:jc w:val="thaiDistribute"/>
        <w:rPr>
          <w:rFonts w:ascii="Angsana New" w:hAnsi="Angsana New" w:cs="Angsana New"/>
          <w:color w:val="595959" w:themeColor="text1" w:themeTint="A6"/>
          <w:sz w:val="28"/>
          <w:szCs w:val="28"/>
          <w:lang w:bidi="th-TH"/>
        </w:rPr>
      </w:pPr>
      <w:r w:rsidRPr="00E77AE9">
        <w:rPr>
          <w:rFonts w:ascii="Angsana New" w:hAnsi="Angsana New" w:cs="Angsana New"/>
          <w:color w:val="595959" w:themeColor="text1" w:themeTint="A6"/>
          <w:sz w:val="28"/>
          <w:szCs w:val="28"/>
          <w:cs/>
        </w:rPr>
        <w:t>วีเอ็นยู เอเชีย แปซิฟิค หนึ่งในกลุ่มบริษัทเครือ วีเอ็นยูฯ ดำเนินกิจการด้านการจัดงานแสดงสินค้าในประเทศต่างๆ</w:t>
      </w:r>
      <w:r w:rsidR="004670AB" w:rsidRPr="00E77AE9">
        <w:rPr>
          <w:rFonts w:ascii="Angsana New" w:hAnsi="Angsana New" w:cs="Angsana New"/>
          <w:color w:val="595959" w:themeColor="text1" w:themeTint="A6"/>
          <w:sz w:val="28"/>
          <w:szCs w:val="28"/>
          <w:cs/>
        </w:rPr>
        <w:t xml:space="preserve"> </w:t>
      </w:r>
      <w:r w:rsidRPr="00E77AE9">
        <w:rPr>
          <w:rFonts w:ascii="Angsana New" w:hAnsi="Angsana New" w:cs="Angsana New"/>
          <w:color w:val="595959" w:themeColor="text1" w:themeTint="A6"/>
          <w:sz w:val="28"/>
          <w:szCs w:val="28"/>
          <w:cs/>
        </w:rPr>
        <w:t>ทั่วโลก มีสำนักงานใหญ่อยู่ที่ เมืองอูเทร็คท์</w:t>
      </w:r>
      <w:r w:rsidR="00E77AE9" w:rsidRPr="00E77AE9">
        <w:rPr>
          <w:rFonts w:ascii="Angsana New" w:hAnsi="Angsana New" w:cs="Angsana New"/>
          <w:color w:val="595959" w:themeColor="text1" w:themeTint="A6"/>
          <w:sz w:val="28"/>
          <w:szCs w:val="28"/>
          <w:lang w:bidi="th-TH"/>
        </w:rPr>
        <w:t>-</w:t>
      </w:r>
      <w:r w:rsidRPr="00E77AE9">
        <w:rPr>
          <w:rFonts w:ascii="Angsana New" w:hAnsi="Angsana New" w:cs="Angsana New"/>
          <w:color w:val="595959" w:themeColor="text1" w:themeTint="A6"/>
          <w:sz w:val="28"/>
          <w:szCs w:val="28"/>
          <w:rtl/>
          <w:cs/>
        </w:rPr>
        <w:t>-ประเทศเนเธอร์แลนด์ นอกจากนั้นมีสาขาในเมืองเซี่ยงไฮ้-ประเทศจีน และ กรุงเทพ-ประเทศไทย เป็นส่วนหนึ่งของธุรกิ</w:t>
      </w:r>
      <w:r w:rsidRPr="00E77AE9">
        <w:rPr>
          <w:rFonts w:ascii="Angsana New" w:hAnsi="Angsana New" w:cs="Angsana New"/>
          <w:color w:val="595959" w:themeColor="text1" w:themeTint="A6"/>
          <w:sz w:val="28"/>
          <w:szCs w:val="28"/>
          <w:cs/>
        </w:rPr>
        <w:t xml:space="preserve">จการจัดงานแสดงสินค้าระดับนานาชาติของกลุ่มบริษัท </w:t>
      </w:r>
      <w:r w:rsidRPr="00E77AE9">
        <w:rPr>
          <w:rFonts w:ascii="Angsana New" w:hAnsi="Angsana New" w:cs="Angsana New"/>
          <w:color w:val="595959" w:themeColor="text1" w:themeTint="A6"/>
          <w:sz w:val="28"/>
          <w:szCs w:val="28"/>
          <w:lang w:bidi="th-TH"/>
        </w:rPr>
        <w:t xml:space="preserve">Royal Dutch Jaarbeurs </w:t>
      </w:r>
      <w:r w:rsidRPr="00E77AE9">
        <w:rPr>
          <w:rFonts w:ascii="Angsana New" w:hAnsi="Angsana New" w:cs="Angsana New"/>
          <w:color w:val="595959" w:themeColor="text1" w:themeTint="A6"/>
          <w:sz w:val="28"/>
          <w:szCs w:val="28"/>
          <w:cs/>
        </w:rPr>
        <w:t xml:space="preserve">สำหรับภูมิภาคเอเชียตะวันออกเฉียงใต้ บริษัท </w:t>
      </w:r>
      <w:r w:rsidR="004670AB" w:rsidRPr="00E77AE9">
        <w:rPr>
          <w:rFonts w:ascii="Angsana New" w:hAnsi="Angsana New" w:cs="Angsana New"/>
          <w:color w:val="595959" w:themeColor="text1" w:themeTint="A6"/>
          <w:sz w:val="28"/>
          <w:szCs w:val="28"/>
          <w:lang w:bidi="th-TH"/>
        </w:rPr>
        <w:t>Royal Dutch Jaarbeurs</w:t>
      </w:r>
      <w:r w:rsidRPr="00E77AE9">
        <w:rPr>
          <w:rFonts w:ascii="Angsana New" w:hAnsi="Angsana New" w:cs="Angsana New"/>
          <w:color w:val="595959" w:themeColor="text1" w:themeTint="A6"/>
          <w:sz w:val="28"/>
          <w:szCs w:val="28"/>
          <w:lang w:bidi="th-TH"/>
        </w:rPr>
        <w:t xml:space="preserve"> </w:t>
      </w:r>
      <w:r w:rsidRPr="00E77AE9">
        <w:rPr>
          <w:rFonts w:ascii="Angsana New" w:hAnsi="Angsana New" w:cs="Angsana New"/>
          <w:color w:val="595959" w:themeColor="text1" w:themeTint="A6"/>
          <w:sz w:val="28"/>
          <w:szCs w:val="28"/>
          <w:cs/>
        </w:rPr>
        <w:t xml:space="preserve">ได้ร่วมทุนกับ บริษัท </w:t>
      </w:r>
      <w:r w:rsidRPr="00E77AE9">
        <w:rPr>
          <w:rFonts w:ascii="Angsana New" w:hAnsi="Angsana New" w:cs="Angsana New"/>
          <w:color w:val="595959" w:themeColor="text1" w:themeTint="A6"/>
          <w:sz w:val="28"/>
          <w:szCs w:val="28"/>
          <w:lang w:bidi="th-TH"/>
        </w:rPr>
        <w:t xml:space="preserve">TCC Assets </w:t>
      </w:r>
      <w:r w:rsidRPr="00E77AE9">
        <w:rPr>
          <w:rFonts w:ascii="Angsana New" w:hAnsi="Angsana New" w:cs="Angsana New"/>
          <w:color w:val="595959" w:themeColor="text1" w:themeTint="A6"/>
          <w:sz w:val="28"/>
          <w:szCs w:val="28"/>
          <w:cs/>
        </w:rPr>
        <w:t xml:space="preserve">ซึ่งเป็นกลุ่มบริษัทชั้นแนวหน้าที่มีการเติบโตอย่างก้าวกระโดดในภูมิภาค ทำให้บริษัท วีเอ็นยู เอเชีย แปซิฟิค ดำเนินกิจการครอบคลุมตลาดเอเชียแปซิฟิกได้อย่างสมบูรณ์ โดยมีความเชี่ยวชาญการจัดงานแสดงสินค้าสำหรับอุตสาหกรรมปศุสัตว์ เทคโนโลยีเพื่อการเกษตร สัตว์เลี้ยง อาหาร เทคโนโลยีห้องปฏิบัติการและชีววิทยา </w:t>
      </w:r>
    </w:p>
    <w:p w14:paraId="724ADA56" w14:textId="77777777" w:rsidR="00453D67" w:rsidRPr="00E77AE9" w:rsidRDefault="00453D67" w:rsidP="00E77AE9">
      <w:pPr>
        <w:spacing w:line="240" w:lineRule="auto"/>
        <w:jc w:val="thaiDistribute"/>
        <w:rPr>
          <w:rFonts w:ascii="Angsana New" w:hAnsi="Angsana New" w:cs="Angsana New"/>
          <w:color w:val="595959" w:themeColor="text1" w:themeTint="A6"/>
          <w:sz w:val="28"/>
          <w:szCs w:val="28"/>
          <w:lang w:bidi="th-TH"/>
        </w:rPr>
      </w:pPr>
      <w:r w:rsidRPr="00E77AE9">
        <w:rPr>
          <w:rFonts w:ascii="Angsana New" w:hAnsi="Angsana New" w:cs="Angsana New"/>
          <w:color w:val="595959" w:themeColor="text1" w:themeTint="A6"/>
          <w:sz w:val="28"/>
          <w:szCs w:val="28"/>
          <w:cs/>
        </w:rPr>
        <w:t xml:space="preserve">สำหรับข้อมูลเพิ่มเติม โปรดเยี่ยมชม </w:t>
      </w:r>
      <w:hyperlink r:id="rId8" w:history="1">
        <w:r w:rsidRPr="00E77AE9">
          <w:rPr>
            <w:color w:val="595959" w:themeColor="text1" w:themeTint="A6"/>
            <w:lang w:bidi="th-TH"/>
          </w:rPr>
          <w:t>www.vnuasiapacific.com</w:t>
        </w:r>
      </w:hyperlink>
    </w:p>
    <w:p w14:paraId="3CA719DE" w14:textId="77777777" w:rsidR="00453D67" w:rsidRPr="00DB7456" w:rsidRDefault="00453D67" w:rsidP="00DB7456">
      <w:pPr>
        <w:spacing w:after="0" w:line="240" w:lineRule="auto"/>
        <w:contextualSpacing/>
        <w:jc w:val="thaiDistribute"/>
        <w:rPr>
          <w:rFonts w:ascii="Angsana New" w:hAnsi="Angsana New" w:cs="Angsana New"/>
          <w:color w:val="595959" w:themeColor="text1" w:themeTint="A6"/>
          <w:sz w:val="28"/>
          <w:szCs w:val="28"/>
          <w:lang w:bidi="th-TH"/>
        </w:rPr>
      </w:pPr>
    </w:p>
    <w:p w14:paraId="7198209A" w14:textId="77777777" w:rsidR="00E8639A" w:rsidRPr="00DB7456" w:rsidRDefault="00A70132" w:rsidP="00DB7456">
      <w:pPr>
        <w:spacing w:after="0" w:line="240" w:lineRule="auto"/>
        <w:contextualSpacing/>
        <w:jc w:val="thaiDistribute"/>
        <w:rPr>
          <w:rFonts w:ascii="Angsana New" w:hAnsi="Angsana New" w:cs="Angsana New"/>
          <w:b/>
          <w:bCs/>
          <w:color w:val="595959" w:themeColor="text1" w:themeTint="A6"/>
          <w:sz w:val="28"/>
          <w:szCs w:val="28"/>
          <w:lang w:val="en-US" w:bidi="th-TH"/>
        </w:rPr>
      </w:pPr>
      <w:r w:rsidRPr="00DB7456">
        <w:rPr>
          <w:rFonts w:ascii="Angsana New" w:hAnsi="Angsana New" w:cs="Angsana New"/>
          <w:b/>
          <w:bCs/>
          <w:color w:val="595959" w:themeColor="text1" w:themeTint="A6"/>
          <w:sz w:val="28"/>
          <w:szCs w:val="28"/>
          <w:cs/>
          <w:lang w:bidi="th-TH"/>
        </w:rPr>
        <w:t>เกี่ยวกับองค์กรเกษตรแห่งเยอรมัน</w:t>
      </w:r>
      <w:r w:rsidRPr="00DB7456">
        <w:rPr>
          <w:rFonts w:ascii="Angsana New" w:hAnsi="Angsana New" w:cs="Angsana New"/>
          <w:b/>
          <w:bCs/>
          <w:color w:val="595959" w:themeColor="text1" w:themeTint="A6"/>
          <w:sz w:val="28"/>
          <w:szCs w:val="28"/>
        </w:rPr>
        <w:t xml:space="preserve"> </w:t>
      </w:r>
      <w:r w:rsidRPr="00DB7456">
        <w:rPr>
          <w:rFonts w:ascii="Angsana New" w:hAnsi="Angsana New" w:cs="Angsana New"/>
          <w:b/>
          <w:bCs/>
          <w:color w:val="595959" w:themeColor="text1" w:themeTint="A6"/>
          <w:sz w:val="28"/>
          <w:szCs w:val="28"/>
          <w:lang w:val="en-US" w:bidi="th-TH"/>
        </w:rPr>
        <w:t>(DLG)</w:t>
      </w:r>
    </w:p>
    <w:p w14:paraId="7427B4AB" w14:textId="77777777" w:rsidR="00574829" w:rsidRPr="00DB7456" w:rsidRDefault="00574829" w:rsidP="00DB7456">
      <w:pPr>
        <w:spacing w:after="0" w:line="240" w:lineRule="auto"/>
        <w:contextualSpacing/>
        <w:jc w:val="thaiDistribute"/>
        <w:rPr>
          <w:rFonts w:ascii="Angsana New" w:hAnsi="Angsana New" w:cs="Angsana New"/>
          <w:color w:val="595959" w:themeColor="text1" w:themeTint="A6"/>
          <w:sz w:val="28"/>
          <w:szCs w:val="28"/>
          <w:lang w:val="en-US" w:bidi="th-TH"/>
        </w:rPr>
      </w:pPr>
      <w:r w:rsidRPr="00DB7456">
        <w:rPr>
          <w:rFonts w:ascii="Angsana New" w:hAnsi="Angsana New" w:cs="Angsana New"/>
          <w:color w:val="595959" w:themeColor="text1" w:themeTint="A6"/>
          <w:sz w:val="28"/>
          <w:szCs w:val="28"/>
          <w:cs/>
          <w:lang w:bidi="th-TH"/>
        </w:rPr>
        <w:t>องค์กรเกษตรแห่งเยอรมัน</w:t>
      </w:r>
      <w:r w:rsidRPr="00DB7456">
        <w:rPr>
          <w:rFonts w:ascii="Angsana New" w:hAnsi="Angsana New" w:cs="Angsana New"/>
          <w:color w:val="595959" w:themeColor="text1" w:themeTint="A6"/>
          <w:sz w:val="28"/>
          <w:szCs w:val="28"/>
        </w:rPr>
        <w:t xml:space="preserve"> </w:t>
      </w:r>
      <w:r w:rsidRPr="00DB7456">
        <w:rPr>
          <w:rFonts w:ascii="Angsana New" w:hAnsi="Angsana New" w:cs="Angsana New"/>
          <w:color w:val="595959" w:themeColor="text1" w:themeTint="A6"/>
          <w:sz w:val="28"/>
          <w:szCs w:val="28"/>
          <w:lang w:val="en-US" w:bidi="th-TH"/>
        </w:rPr>
        <w:t>(DLG)</w:t>
      </w:r>
      <w:r w:rsidRPr="00DB7456">
        <w:rPr>
          <w:rFonts w:ascii="Angsana New" w:hAnsi="Angsana New" w:cs="Angsana New"/>
          <w:color w:val="595959" w:themeColor="text1" w:themeTint="A6"/>
          <w:sz w:val="28"/>
          <w:szCs w:val="28"/>
          <w:cs/>
          <w:lang w:val="en-US" w:bidi="th-TH"/>
        </w:rPr>
        <w:t xml:space="preserve"> ก่อตั้งขึ้นเมื่อปี 2428 โดย </w:t>
      </w:r>
      <w:r w:rsidRPr="00DB7456">
        <w:rPr>
          <w:rFonts w:ascii="Angsana New" w:hAnsi="Angsana New" w:cs="Angsana New"/>
          <w:color w:val="595959" w:themeColor="text1" w:themeTint="A6"/>
          <w:sz w:val="28"/>
          <w:szCs w:val="28"/>
          <w:lang w:bidi="th-TH"/>
        </w:rPr>
        <w:t>Max Eyth</w:t>
      </w:r>
      <w:r w:rsidR="000205CC" w:rsidRPr="00DB7456">
        <w:rPr>
          <w:rFonts w:ascii="Angsana New" w:hAnsi="Angsana New" w:cs="Angsana New"/>
          <w:color w:val="595959" w:themeColor="text1" w:themeTint="A6"/>
          <w:sz w:val="28"/>
          <w:szCs w:val="28"/>
          <w:lang w:bidi="th-TH"/>
        </w:rPr>
        <w:t xml:space="preserve"> </w:t>
      </w:r>
      <w:r w:rsidR="000205CC" w:rsidRPr="00DB7456">
        <w:rPr>
          <w:rFonts w:ascii="Angsana New" w:hAnsi="Angsana New" w:cs="Angsana New"/>
          <w:color w:val="595959" w:themeColor="text1" w:themeTint="A6"/>
          <w:sz w:val="28"/>
          <w:szCs w:val="28"/>
          <w:cs/>
          <w:lang w:bidi="th-TH"/>
        </w:rPr>
        <w:t>โดย</w:t>
      </w:r>
      <w:r w:rsidR="00C24381" w:rsidRPr="00DB7456">
        <w:rPr>
          <w:rFonts w:ascii="Angsana New" w:hAnsi="Angsana New" w:cs="Angsana New"/>
          <w:color w:val="595959" w:themeColor="text1" w:themeTint="A6"/>
          <w:sz w:val="28"/>
          <w:szCs w:val="28"/>
          <w:cs/>
          <w:lang w:bidi="th-TH"/>
        </w:rPr>
        <w:t>เป็นองค์กร</w:t>
      </w:r>
      <w:r w:rsidR="000205CC" w:rsidRPr="00DB7456">
        <w:rPr>
          <w:rFonts w:ascii="Angsana New" w:hAnsi="Angsana New" w:cs="Angsana New"/>
          <w:color w:val="595959" w:themeColor="text1" w:themeTint="A6"/>
          <w:sz w:val="28"/>
          <w:szCs w:val="28"/>
          <w:cs/>
          <w:lang w:bidi="th-TH"/>
        </w:rPr>
        <w:t>ท</w:t>
      </w:r>
      <w:r w:rsidR="00C24381" w:rsidRPr="00DB7456">
        <w:rPr>
          <w:rFonts w:ascii="Angsana New" w:hAnsi="Angsana New" w:cs="Angsana New"/>
          <w:color w:val="595959" w:themeColor="text1" w:themeTint="A6"/>
          <w:sz w:val="28"/>
          <w:szCs w:val="28"/>
          <w:cs/>
          <w:lang w:bidi="th-TH"/>
        </w:rPr>
        <w:t>ี่</w:t>
      </w:r>
      <w:r w:rsidR="000205CC" w:rsidRPr="00DB7456">
        <w:rPr>
          <w:rFonts w:ascii="Angsana New" w:hAnsi="Angsana New" w:cs="Angsana New"/>
          <w:color w:val="595959" w:themeColor="text1" w:themeTint="A6"/>
          <w:sz w:val="28"/>
          <w:szCs w:val="28"/>
          <w:cs/>
          <w:lang w:bidi="th-TH"/>
        </w:rPr>
        <w:t>ปรึกษาชำนาญการในด้านให้คำแนะนำแก่องค์กรเกษตรกรรม ธุรกิจการเกษตร</w:t>
      </w:r>
      <w:r w:rsidR="003D6B8F" w:rsidRPr="00DB7456">
        <w:rPr>
          <w:rFonts w:ascii="Angsana New" w:hAnsi="Angsana New" w:cs="Angsana New"/>
          <w:color w:val="595959" w:themeColor="text1" w:themeTint="A6"/>
          <w:sz w:val="28"/>
          <w:szCs w:val="28"/>
          <w:cs/>
          <w:lang w:bidi="th-TH"/>
        </w:rPr>
        <w:t>และอุตสาหกรรมอาหาร</w:t>
      </w:r>
      <w:r w:rsidR="00C24381" w:rsidRPr="00DB7456">
        <w:rPr>
          <w:rFonts w:ascii="Angsana New" w:hAnsi="Angsana New" w:cs="Angsana New"/>
          <w:color w:val="595959" w:themeColor="text1" w:themeTint="A6"/>
          <w:sz w:val="28"/>
          <w:szCs w:val="28"/>
          <w:cs/>
          <w:lang w:bidi="th-TH"/>
        </w:rPr>
        <w:t xml:space="preserve"> จุดประสงค์ของ</w:t>
      </w:r>
      <w:r w:rsidR="00C24381" w:rsidRPr="00DB7456">
        <w:rPr>
          <w:rFonts w:ascii="Angsana New" w:hAnsi="Angsana New" w:cs="Angsana New"/>
          <w:color w:val="595959" w:themeColor="text1" w:themeTint="A6"/>
          <w:sz w:val="28"/>
          <w:szCs w:val="28"/>
          <w:lang w:val="en-US" w:bidi="th-TH"/>
        </w:rPr>
        <w:t xml:space="preserve"> DLG </w:t>
      </w:r>
      <w:r w:rsidR="00C24381" w:rsidRPr="00DB7456">
        <w:rPr>
          <w:rFonts w:ascii="Angsana New" w:hAnsi="Angsana New" w:cs="Angsana New"/>
          <w:color w:val="595959" w:themeColor="text1" w:themeTint="A6"/>
          <w:sz w:val="28"/>
          <w:szCs w:val="28"/>
          <w:cs/>
          <w:lang w:val="en-US" w:bidi="th-TH"/>
        </w:rPr>
        <w:t>คือกา</w:t>
      </w:r>
      <w:r w:rsidR="00DA6785" w:rsidRPr="00DB7456">
        <w:rPr>
          <w:rFonts w:ascii="Angsana New" w:hAnsi="Angsana New" w:cs="Angsana New"/>
          <w:color w:val="595959" w:themeColor="text1" w:themeTint="A6"/>
          <w:sz w:val="28"/>
          <w:szCs w:val="28"/>
          <w:cs/>
          <w:lang w:val="en-US" w:bidi="th-TH"/>
        </w:rPr>
        <w:t>รมอบความรู้เกี่ยวกั</w:t>
      </w:r>
      <w:r w:rsidR="005C6C8B" w:rsidRPr="00DB7456">
        <w:rPr>
          <w:rFonts w:ascii="Angsana New" w:hAnsi="Angsana New" w:cs="Angsana New"/>
          <w:color w:val="595959" w:themeColor="text1" w:themeTint="A6"/>
          <w:sz w:val="28"/>
          <w:szCs w:val="28"/>
          <w:cs/>
          <w:lang w:val="en-US" w:bidi="th-TH"/>
        </w:rPr>
        <w:t>บ</w:t>
      </w:r>
      <w:r w:rsidR="00DA6785" w:rsidRPr="00DB7456">
        <w:rPr>
          <w:rFonts w:ascii="Angsana New" w:hAnsi="Angsana New" w:cs="Angsana New"/>
          <w:color w:val="595959" w:themeColor="text1" w:themeTint="A6"/>
          <w:sz w:val="28"/>
          <w:szCs w:val="28"/>
          <w:cs/>
          <w:lang w:val="en-US" w:bidi="th-TH"/>
        </w:rPr>
        <w:t>เทคโนโลยีเครื่องจักรกลการเกษตร</w:t>
      </w:r>
      <w:r w:rsidR="00D84655" w:rsidRPr="00DB7456">
        <w:rPr>
          <w:rFonts w:ascii="Angsana New" w:hAnsi="Angsana New" w:cs="Angsana New"/>
          <w:color w:val="595959" w:themeColor="text1" w:themeTint="A6"/>
          <w:sz w:val="28"/>
          <w:szCs w:val="28"/>
          <w:cs/>
          <w:lang w:val="en-US" w:bidi="th-TH"/>
        </w:rPr>
        <w:t>เพื่อช่วยพัฒนาส่งเสริม</w:t>
      </w:r>
      <w:r w:rsidR="00133C4E" w:rsidRPr="00DB7456">
        <w:rPr>
          <w:rFonts w:ascii="Angsana New" w:hAnsi="Angsana New" w:cs="Angsana New"/>
          <w:color w:val="595959" w:themeColor="text1" w:themeTint="A6"/>
          <w:sz w:val="28"/>
          <w:szCs w:val="28"/>
          <w:cs/>
          <w:lang w:val="en-US" w:bidi="th-TH"/>
        </w:rPr>
        <w:t>การทำงาน</w:t>
      </w:r>
      <w:r w:rsidR="00D84655" w:rsidRPr="00DB7456">
        <w:rPr>
          <w:rFonts w:ascii="Angsana New" w:hAnsi="Angsana New" w:cs="Angsana New"/>
          <w:color w:val="595959" w:themeColor="text1" w:themeTint="A6"/>
          <w:sz w:val="28"/>
          <w:szCs w:val="28"/>
          <w:cs/>
          <w:lang w:val="en-US" w:bidi="th-TH"/>
        </w:rPr>
        <w:t>ของเกษตรกร</w:t>
      </w:r>
      <w:r w:rsidR="00DA6785" w:rsidRPr="00DB7456">
        <w:rPr>
          <w:rFonts w:ascii="Angsana New" w:hAnsi="Angsana New" w:cs="Angsana New"/>
          <w:color w:val="595959" w:themeColor="text1" w:themeTint="A6"/>
          <w:sz w:val="28"/>
          <w:szCs w:val="28"/>
          <w:cs/>
          <w:lang w:val="en-US" w:bidi="th-TH"/>
        </w:rPr>
        <w:t xml:space="preserve"> </w:t>
      </w:r>
      <w:r w:rsidR="00DA6785" w:rsidRPr="00DB7456">
        <w:rPr>
          <w:rFonts w:ascii="Angsana New" w:hAnsi="Angsana New" w:cs="Angsana New"/>
          <w:color w:val="595959" w:themeColor="text1" w:themeTint="A6"/>
          <w:sz w:val="28"/>
          <w:szCs w:val="28"/>
          <w:lang w:val="en-US" w:bidi="th-TH"/>
        </w:rPr>
        <w:t xml:space="preserve">DLG </w:t>
      </w:r>
      <w:r w:rsidR="00DA6785" w:rsidRPr="00DB7456">
        <w:rPr>
          <w:rFonts w:ascii="Angsana New" w:hAnsi="Angsana New" w:cs="Angsana New"/>
          <w:color w:val="595959" w:themeColor="text1" w:themeTint="A6"/>
          <w:sz w:val="28"/>
          <w:szCs w:val="28"/>
          <w:cs/>
          <w:lang w:val="en-US" w:bidi="th-TH"/>
        </w:rPr>
        <w:t>มีสมาชิกทั้งหมด 31</w:t>
      </w:r>
      <w:r w:rsidR="00DA6785" w:rsidRPr="00DB7456">
        <w:rPr>
          <w:rFonts w:ascii="Angsana New" w:hAnsi="Angsana New" w:cs="Angsana New"/>
          <w:color w:val="595959" w:themeColor="text1" w:themeTint="A6"/>
          <w:sz w:val="28"/>
          <w:szCs w:val="28"/>
          <w:lang w:val="en-US" w:bidi="th-TH"/>
        </w:rPr>
        <w:t xml:space="preserve">,000 </w:t>
      </w:r>
      <w:r w:rsidR="00DA6785" w:rsidRPr="00DB7456">
        <w:rPr>
          <w:rFonts w:ascii="Angsana New" w:hAnsi="Angsana New" w:cs="Angsana New"/>
          <w:color w:val="595959" w:themeColor="text1" w:themeTint="A6"/>
          <w:sz w:val="28"/>
          <w:szCs w:val="28"/>
          <w:cs/>
          <w:lang w:val="en-US" w:bidi="th-TH"/>
        </w:rPr>
        <w:t xml:space="preserve">คน </w:t>
      </w:r>
      <w:r w:rsidR="005C6C8B" w:rsidRPr="00DB7456">
        <w:rPr>
          <w:rFonts w:ascii="Angsana New" w:hAnsi="Angsana New" w:cs="Angsana New"/>
          <w:color w:val="595959" w:themeColor="text1" w:themeTint="A6"/>
          <w:sz w:val="28"/>
          <w:szCs w:val="28"/>
          <w:cs/>
          <w:lang w:val="en-US" w:bidi="th-TH"/>
        </w:rPr>
        <w:t xml:space="preserve">ซึ่งเป็นองคก์รอิสระที่มีเครือข่ายขนาดใหญ่ทั่วโลก </w:t>
      </w:r>
      <w:r w:rsidR="00D84655" w:rsidRPr="00DB7456">
        <w:rPr>
          <w:rFonts w:ascii="Angsana New" w:hAnsi="Angsana New" w:cs="Angsana New"/>
          <w:color w:val="595959" w:themeColor="text1" w:themeTint="A6"/>
          <w:sz w:val="28"/>
          <w:szCs w:val="28"/>
          <w:cs/>
          <w:lang w:val="en-US" w:bidi="th-TH"/>
        </w:rPr>
        <w:t>และ</w:t>
      </w:r>
      <w:r w:rsidR="005C6C8B" w:rsidRPr="00DB7456">
        <w:rPr>
          <w:rFonts w:ascii="Angsana New" w:hAnsi="Angsana New" w:cs="Angsana New"/>
          <w:color w:val="595959" w:themeColor="text1" w:themeTint="A6"/>
          <w:sz w:val="28"/>
          <w:szCs w:val="28"/>
          <w:cs/>
          <w:lang w:val="en-US" w:bidi="th-TH"/>
        </w:rPr>
        <w:t xml:space="preserve">เนื่องจากเป็นผู้เชี่ยวชาญและผู้นำในด้านการเกษตร </w:t>
      </w:r>
      <w:r w:rsidR="005C6C8B" w:rsidRPr="00DB7456">
        <w:rPr>
          <w:rFonts w:ascii="Angsana New" w:hAnsi="Angsana New" w:cs="Angsana New"/>
          <w:color w:val="595959" w:themeColor="text1" w:themeTint="A6"/>
          <w:sz w:val="28"/>
          <w:szCs w:val="28"/>
          <w:lang w:val="en-US" w:bidi="th-TH"/>
        </w:rPr>
        <w:t>DLG</w:t>
      </w:r>
      <w:r w:rsidR="005C6C8B" w:rsidRPr="00DB7456">
        <w:rPr>
          <w:rFonts w:ascii="Angsana New" w:hAnsi="Angsana New" w:cs="Angsana New"/>
          <w:color w:val="595959" w:themeColor="text1" w:themeTint="A6"/>
          <w:sz w:val="28"/>
          <w:szCs w:val="28"/>
          <w:cs/>
          <w:lang w:val="en-US" w:bidi="th-TH"/>
        </w:rPr>
        <w:t xml:space="preserve"> </w:t>
      </w:r>
      <w:r w:rsidR="00D84655" w:rsidRPr="00DB7456">
        <w:rPr>
          <w:rFonts w:ascii="Angsana New" w:hAnsi="Angsana New" w:cs="Angsana New"/>
          <w:color w:val="595959" w:themeColor="text1" w:themeTint="A6"/>
          <w:sz w:val="28"/>
          <w:szCs w:val="28"/>
          <w:cs/>
          <w:lang w:val="en-US" w:bidi="th-TH"/>
        </w:rPr>
        <w:t>จึงได้</w:t>
      </w:r>
      <w:r w:rsidR="003A0FD2" w:rsidRPr="00DB7456">
        <w:rPr>
          <w:rFonts w:ascii="Angsana New" w:hAnsi="Angsana New" w:cs="Angsana New"/>
          <w:color w:val="595959" w:themeColor="text1" w:themeTint="A6"/>
          <w:sz w:val="28"/>
          <w:szCs w:val="28"/>
          <w:cs/>
          <w:lang w:val="en-US" w:bidi="th-TH"/>
        </w:rPr>
        <w:t>จัดงานแสดงสินค้าด้านเครื่องมือและเครื่องจักรกลการเกษตร เทคโนโลยีสำหรับอุตสาหกรรมอาหารและเครื่องดื่ม เพื่อเป็นเวทีในการเจรจาธุรกิจ</w:t>
      </w:r>
      <w:r w:rsidR="00D84655" w:rsidRPr="00DB7456">
        <w:rPr>
          <w:rFonts w:ascii="Angsana New" w:hAnsi="Angsana New" w:cs="Angsana New"/>
          <w:color w:val="595959" w:themeColor="text1" w:themeTint="A6"/>
          <w:sz w:val="28"/>
          <w:szCs w:val="28"/>
          <w:cs/>
          <w:lang w:val="en-US" w:bidi="th-TH"/>
        </w:rPr>
        <w:t>และเปิดโอกาสให้บริษัทและผลิตภัณฑ์ได้เปิดตัวสู่ตลาดใหม่</w:t>
      </w:r>
      <w:r w:rsidR="00133C4E" w:rsidRPr="00DB7456">
        <w:rPr>
          <w:rFonts w:ascii="Angsana New" w:hAnsi="Angsana New" w:cs="Angsana New"/>
          <w:color w:val="595959" w:themeColor="text1" w:themeTint="A6"/>
          <w:sz w:val="28"/>
          <w:szCs w:val="28"/>
          <w:cs/>
          <w:lang w:val="en-US" w:bidi="th-TH"/>
        </w:rPr>
        <w:t>อีกด้วย</w:t>
      </w:r>
    </w:p>
    <w:p w14:paraId="324B06B9" w14:textId="77777777" w:rsidR="00047872" w:rsidRPr="00DB7456" w:rsidRDefault="00D84655" w:rsidP="00DB7456">
      <w:pPr>
        <w:spacing w:after="0" w:line="240" w:lineRule="auto"/>
        <w:contextualSpacing/>
        <w:jc w:val="thaiDistribute"/>
        <w:rPr>
          <w:rFonts w:ascii="Angsana New" w:hAnsi="Angsana New" w:cs="Angsana New"/>
          <w:color w:val="595959" w:themeColor="text1" w:themeTint="A6"/>
          <w:sz w:val="28"/>
          <w:szCs w:val="28"/>
          <w:lang w:val="en-US" w:bidi="th-TH"/>
        </w:rPr>
      </w:pPr>
      <w:r w:rsidRPr="00DB7456">
        <w:rPr>
          <w:rFonts w:ascii="Angsana New" w:hAnsi="Angsana New" w:cs="Angsana New"/>
          <w:color w:val="595959" w:themeColor="text1" w:themeTint="A6"/>
          <w:sz w:val="28"/>
          <w:szCs w:val="28"/>
          <w:cs/>
          <w:lang w:val="en-US" w:bidi="th-TH"/>
        </w:rPr>
        <w:t xml:space="preserve">สำหรับข้อมูลเพิ่มเติม โปรดเยี่ยมชม </w:t>
      </w:r>
      <w:hyperlink r:id="rId9" w:history="1">
        <w:r w:rsidRPr="00DB7456">
          <w:rPr>
            <w:rStyle w:val="Hyperlink"/>
            <w:rFonts w:ascii="Angsana New" w:hAnsi="Angsana New" w:cs="Angsana New"/>
            <w:color w:val="595959" w:themeColor="text1" w:themeTint="A6"/>
            <w:sz w:val="28"/>
            <w:szCs w:val="28"/>
            <w:lang w:val="en-US" w:bidi="th-TH"/>
          </w:rPr>
          <w:t>www.dlg-international.com</w:t>
        </w:r>
      </w:hyperlink>
    </w:p>
    <w:sectPr w:rsidR="00047872" w:rsidRPr="00DB7456" w:rsidSect="00453D67"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92CF006" w14:textId="77777777" w:rsidR="001476C9" w:rsidRDefault="001476C9" w:rsidP="000A47A8">
      <w:pPr>
        <w:spacing w:after="0" w:line="240" w:lineRule="auto"/>
      </w:pPr>
      <w:r>
        <w:separator/>
      </w:r>
    </w:p>
  </w:endnote>
  <w:endnote w:type="continuationSeparator" w:id="0">
    <w:p w14:paraId="17A6684A" w14:textId="77777777" w:rsidR="001476C9" w:rsidRDefault="001476C9" w:rsidP="000A47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tima">
    <w:altName w:val="Bell MT"/>
    <w:charset w:val="00"/>
    <w:family w:val="auto"/>
    <w:pitch w:val="variable"/>
    <w:sig w:usb0="80000067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2AA54C" w14:textId="77777777" w:rsidR="00A70132" w:rsidRPr="00A544B1" w:rsidRDefault="00A70132" w:rsidP="00A70132">
    <w:pPr>
      <w:rPr>
        <w:rFonts w:ascii="Angsana New" w:hAnsi="Angsana New" w:cs="Angsana New"/>
        <w:sz w:val="24"/>
        <w:szCs w:val="24"/>
      </w:rPr>
    </w:pPr>
    <w:r w:rsidRPr="00A544B1">
      <w:rPr>
        <w:rFonts w:ascii="Angsana New" w:hAnsi="Angsana New" w:cs="Angsana New"/>
        <w:sz w:val="24"/>
        <w:szCs w:val="24"/>
        <w:cs/>
        <w:lang w:bidi="th-TH"/>
      </w:rPr>
      <w:t xml:space="preserve">ฝ่ายประชาสัมพันธ์และสื่อสารการตลาด กรุณาติดต่อ </w:t>
    </w:r>
  </w:p>
  <w:p w14:paraId="2B142310" w14:textId="77777777" w:rsidR="00A70132" w:rsidRPr="00A544B1" w:rsidRDefault="00A70132" w:rsidP="00A70132">
    <w:pPr>
      <w:rPr>
        <w:rFonts w:ascii="Angsana New" w:hAnsi="Angsana New" w:cs="Angsana New"/>
        <w:sz w:val="24"/>
        <w:szCs w:val="24"/>
      </w:rPr>
    </w:pPr>
    <w:r w:rsidRPr="00A544B1">
      <w:rPr>
        <w:rFonts w:ascii="Angsana New" w:hAnsi="Angsana New" w:cs="Angsana New"/>
        <w:noProof/>
        <w:sz w:val="24"/>
        <w:szCs w:val="24"/>
        <w:lang w:val="en-US" w:bidi="th-TH"/>
      </w:rPr>
      <w:drawing>
        <wp:anchor distT="0" distB="0" distL="114300" distR="114300" simplePos="0" relativeHeight="251666432" behindDoc="1" locked="0" layoutInCell="1" allowOverlap="1" wp14:anchorId="7483160E" wp14:editId="63F1FA37">
          <wp:simplePos x="0" y="0"/>
          <wp:positionH relativeFrom="column">
            <wp:posOffset>3065656</wp:posOffset>
          </wp:positionH>
          <wp:positionV relativeFrom="paragraph">
            <wp:posOffset>230694</wp:posOffset>
          </wp:positionV>
          <wp:extent cx="749300" cy="570230"/>
          <wp:effectExtent l="0" t="0" r="0" b="1270"/>
          <wp:wrapNone/>
          <wp:docPr id="3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LG_Internationa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9300" cy="5702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544B1">
      <w:rPr>
        <w:rFonts w:ascii="Angsana New" w:hAnsi="Angsana New" w:cs="Angsana New"/>
        <w:sz w:val="24"/>
        <w:szCs w:val="24"/>
        <w:cs/>
        <w:lang w:bidi="th-TH"/>
      </w:rPr>
      <w:t>แสงทิพ เตชะปฏิภาณดี</w:t>
    </w:r>
    <w:r w:rsidRPr="00A544B1">
      <w:rPr>
        <w:rFonts w:ascii="Angsana New" w:hAnsi="Angsana New" w:cs="Angsana New" w:hint="cs"/>
        <w:sz w:val="24"/>
        <w:szCs w:val="24"/>
        <w:cs/>
        <w:lang w:bidi="th-TH"/>
      </w:rPr>
      <w:t xml:space="preserve"> </w:t>
    </w:r>
    <w:r w:rsidRPr="00A544B1">
      <w:rPr>
        <w:rFonts w:ascii="Angsana New" w:hAnsi="Angsana New" w:cs="Angsana New"/>
        <w:sz w:val="24"/>
        <w:szCs w:val="24"/>
      </w:rPr>
      <w:t xml:space="preserve">saengtip@vnuasiapacific.com </w:t>
    </w:r>
    <w:r w:rsidRPr="00A544B1">
      <w:rPr>
        <w:rFonts w:ascii="Angsana New" w:hAnsi="Angsana New" w:cs="Angsana New"/>
        <w:sz w:val="24"/>
        <w:szCs w:val="24"/>
        <w:cs/>
        <w:lang w:bidi="th-TH"/>
      </w:rPr>
      <w:t>และ ศศิวิมล นิติกรวรา</w:t>
    </w:r>
    <w:r w:rsidRPr="00A544B1">
      <w:rPr>
        <w:rFonts w:ascii="Angsana New" w:hAnsi="Angsana New" w:cs="Angsana New" w:hint="cs"/>
        <w:sz w:val="24"/>
        <w:szCs w:val="24"/>
        <w:cs/>
        <w:lang w:bidi="th-TH"/>
      </w:rPr>
      <w:t>กุ</w:t>
    </w:r>
    <w:r w:rsidRPr="00A544B1">
      <w:rPr>
        <w:rFonts w:ascii="Angsana New" w:hAnsi="Angsana New" w:cs="Angsana New"/>
        <w:sz w:val="24"/>
        <w:szCs w:val="24"/>
        <w:cs/>
        <w:lang w:bidi="th-TH"/>
      </w:rPr>
      <w:t>ล</w:t>
    </w:r>
    <w:r w:rsidRPr="00A544B1">
      <w:rPr>
        <w:rFonts w:ascii="Angsana New" w:hAnsi="Angsana New" w:cs="Angsana New" w:hint="cs"/>
        <w:sz w:val="24"/>
        <w:szCs w:val="24"/>
        <w:cs/>
        <w:lang w:bidi="th-TH"/>
      </w:rPr>
      <w:t xml:space="preserve"> </w:t>
    </w:r>
    <w:r w:rsidRPr="00A544B1">
      <w:rPr>
        <w:rFonts w:ascii="Angsana New" w:hAnsi="Angsana New" w:cs="Angsana New"/>
        <w:sz w:val="24"/>
        <w:szCs w:val="24"/>
      </w:rPr>
      <w:t>sasiwimon@vnuasiapacific.com</w:t>
    </w:r>
  </w:p>
  <w:p w14:paraId="3E91D71B" w14:textId="77777777" w:rsidR="00A70132" w:rsidRPr="00530E42" w:rsidRDefault="00A70132" w:rsidP="00A70132">
    <w:pPr>
      <w:pStyle w:val="Footer"/>
      <w:rPr>
        <w:rFonts w:ascii="Arial" w:hAnsi="Arial" w:cs="Arial"/>
        <w:sz w:val="18"/>
        <w:szCs w:val="14"/>
      </w:rPr>
    </w:pPr>
    <w:r w:rsidRPr="00971224">
      <w:rPr>
        <w:rFonts w:ascii="Arial" w:hAnsi="Arial" w:cs="Arial"/>
        <w:noProof/>
        <w:sz w:val="18"/>
        <w:szCs w:val="14"/>
        <w:lang w:val="en-US" w:bidi="th-TH"/>
      </w:rPr>
      <w:drawing>
        <wp:anchor distT="0" distB="0" distL="114300" distR="114300" simplePos="0" relativeHeight="251665408" behindDoc="0" locked="0" layoutInCell="1" allowOverlap="1" wp14:anchorId="5518F5CF" wp14:editId="399ADA45">
          <wp:simplePos x="0" y="0"/>
          <wp:positionH relativeFrom="margin">
            <wp:posOffset>1345441</wp:posOffset>
          </wp:positionH>
          <wp:positionV relativeFrom="paragraph">
            <wp:posOffset>138619</wp:posOffset>
          </wp:positionV>
          <wp:extent cx="1572260" cy="268605"/>
          <wp:effectExtent l="0" t="0" r="0" b="0"/>
          <wp:wrapNone/>
          <wp:docPr id="4" name="Picture 4" descr="G:\VNU new logo\VNU_Logotype_ASIA_PACIFIC_RGB_final_draw_2019092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G:\VNU new logo\VNU_Logotype_ASIA_PACIFIC_RGB_final_draw_20190929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2260" cy="2686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BF60CC8" w14:textId="77777777" w:rsidR="00A70132" w:rsidRPr="00A70132" w:rsidRDefault="00A70132" w:rsidP="00A70132">
    <w:pPr>
      <w:pStyle w:val="Footer"/>
      <w:jc w:val="center"/>
      <w:rPr>
        <w:lang w:val="en-U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F5E9FF" w14:textId="77777777" w:rsidR="00A70132" w:rsidRPr="00A544B1" w:rsidRDefault="00A70132" w:rsidP="00A70132">
    <w:pPr>
      <w:rPr>
        <w:rFonts w:ascii="Angsana New" w:hAnsi="Angsana New" w:cs="Angsana New"/>
        <w:sz w:val="24"/>
        <w:szCs w:val="24"/>
      </w:rPr>
    </w:pPr>
    <w:r w:rsidRPr="00A544B1">
      <w:rPr>
        <w:rFonts w:ascii="Angsana New" w:hAnsi="Angsana New" w:cs="Angsana New"/>
        <w:sz w:val="24"/>
        <w:szCs w:val="24"/>
        <w:cs/>
        <w:lang w:bidi="th-TH"/>
      </w:rPr>
      <w:t xml:space="preserve">ฝ่ายประชาสัมพันธ์และสื่อสารการตลาด กรุณาติดต่อ </w:t>
    </w:r>
  </w:p>
  <w:p w14:paraId="301ECD87" w14:textId="77777777" w:rsidR="00A70132" w:rsidRPr="00A544B1" w:rsidRDefault="00A70132" w:rsidP="00A70132">
    <w:pPr>
      <w:rPr>
        <w:rFonts w:ascii="Angsana New" w:hAnsi="Angsana New" w:cs="Angsana New"/>
        <w:sz w:val="24"/>
        <w:szCs w:val="24"/>
      </w:rPr>
    </w:pPr>
    <w:r w:rsidRPr="00A544B1">
      <w:rPr>
        <w:rFonts w:ascii="Angsana New" w:hAnsi="Angsana New" w:cs="Angsana New"/>
        <w:noProof/>
        <w:sz w:val="24"/>
        <w:szCs w:val="24"/>
        <w:lang w:val="en-US" w:bidi="th-TH"/>
      </w:rPr>
      <w:drawing>
        <wp:anchor distT="0" distB="0" distL="114300" distR="114300" simplePos="0" relativeHeight="251672576" behindDoc="1" locked="0" layoutInCell="1" allowOverlap="1" wp14:anchorId="784E9677" wp14:editId="79EF3D67">
          <wp:simplePos x="0" y="0"/>
          <wp:positionH relativeFrom="column">
            <wp:posOffset>3065656</wp:posOffset>
          </wp:positionH>
          <wp:positionV relativeFrom="paragraph">
            <wp:posOffset>230694</wp:posOffset>
          </wp:positionV>
          <wp:extent cx="749300" cy="570230"/>
          <wp:effectExtent l="0" t="0" r="0" b="1270"/>
          <wp:wrapNone/>
          <wp:docPr id="7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LG_Internationa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9300" cy="5702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544B1">
      <w:rPr>
        <w:rFonts w:ascii="Angsana New" w:hAnsi="Angsana New" w:cs="Angsana New"/>
        <w:sz w:val="24"/>
        <w:szCs w:val="24"/>
        <w:cs/>
        <w:lang w:bidi="th-TH"/>
      </w:rPr>
      <w:t>แสงทิพ เตชะปฏิภาณดี</w:t>
    </w:r>
    <w:r w:rsidRPr="00A544B1">
      <w:rPr>
        <w:rFonts w:ascii="Angsana New" w:hAnsi="Angsana New" w:cs="Angsana New" w:hint="cs"/>
        <w:sz w:val="24"/>
        <w:szCs w:val="24"/>
        <w:cs/>
        <w:lang w:bidi="th-TH"/>
      </w:rPr>
      <w:t xml:space="preserve"> </w:t>
    </w:r>
    <w:r w:rsidRPr="00A544B1">
      <w:rPr>
        <w:rFonts w:ascii="Angsana New" w:hAnsi="Angsana New" w:cs="Angsana New"/>
        <w:sz w:val="24"/>
        <w:szCs w:val="24"/>
      </w:rPr>
      <w:t xml:space="preserve">saengtip@vnuasiapacific.com </w:t>
    </w:r>
    <w:r w:rsidRPr="00A544B1">
      <w:rPr>
        <w:rFonts w:ascii="Angsana New" w:hAnsi="Angsana New" w:cs="Angsana New"/>
        <w:sz w:val="24"/>
        <w:szCs w:val="24"/>
        <w:cs/>
        <w:lang w:bidi="th-TH"/>
      </w:rPr>
      <w:t>และ ศศิวิมล นิติกรวรา</w:t>
    </w:r>
    <w:r w:rsidRPr="00A544B1">
      <w:rPr>
        <w:rFonts w:ascii="Angsana New" w:hAnsi="Angsana New" w:cs="Angsana New" w:hint="cs"/>
        <w:sz w:val="24"/>
        <w:szCs w:val="24"/>
        <w:cs/>
        <w:lang w:bidi="th-TH"/>
      </w:rPr>
      <w:t>กุ</w:t>
    </w:r>
    <w:r w:rsidRPr="00A544B1">
      <w:rPr>
        <w:rFonts w:ascii="Angsana New" w:hAnsi="Angsana New" w:cs="Angsana New"/>
        <w:sz w:val="24"/>
        <w:szCs w:val="24"/>
        <w:cs/>
        <w:lang w:bidi="th-TH"/>
      </w:rPr>
      <w:t>ล</w:t>
    </w:r>
    <w:r w:rsidRPr="00A544B1">
      <w:rPr>
        <w:rFonts w:ascii="Angsana New" w:hAnsi="Angsana New" w:cs="Angsana New" w:hint="cs"/>
        <w:sz w:val="24"/>
        <w:szCs w:val="24"/>
        <w:cs/>
        <w:lang w:bidi="th-TH"/>
      </w:rPr>
      <w:t xml:space="preserve"> </w:t>
    </w:r>
    <w:r w:rsidRPr="00A544B1">
      <w:rPr>
        <w:rFonts w:ascii="Angsana New" w:hAnsi="Angsana New" w:cs="Angsana New"/>
        <w:sz w:val="24"/>
        <w:szCs w:val="24"/>
      </w:rPr>
      <w:t>sasiwimon@vnuasiapacific.com</w:t>
    </w:r>
  </w:p>
  <w:p w14:paraId="28BF917B" w14:textId="77777777" w:rsidR="00A70132" w:rsidRPr="00530E42" w:rsidRDefault="00A70132" w:rsidP="00A70132">
    <w:pPr>
      <w:pStyle w:val="Footer"/>
      <w:rPr>
        <w:rFonts w:ascii="Arial" w:hAnsi="Arial" w:cs="Arial"/>
        <w:sz w:val="18"/>
        <w:szCs w:val="14"/>
      </w:rPr>
    </w:pPr>
    <w:r w:rsidRPr="00971224">
      <w:rPr>
        <w:rFonts w:ascii="Arial" w:hAnsi="Arial" w:cs="Arial"/>
        <w:noProof/>
        <w:sz w:val="18"/>
        <w:szCs w:val="14"/>
        <w:lang w:val="en-US" w:bidi="th-TH"/>
      </w:rPr>
      <w:drawing>
        <wp:anchor distT="0" distB="0" distL="114300" distR="114300" simplePos="0" relativeHeight="251671552" behindDoc="0" locked="0" layoutInCell="1" allowOverlap="1" wp14:anchorId="6A138117" wp14:editId="094C461F">
          <wp:simplePos x="0" y="0"/>
          <wp:positionH relativeFrom="margin">
            <wp:posOffset>1345441</wp:posOffset>
          </wp:positionH>
          <wp:positionV relativeFrom="paragraph">
            <wp:posOffset>138619</wp:posOffset>
          </wp:positionV>
          <wp:extent cx="1572260" cy="268605"/>
          <wp:effectExtent l="0" t="0" r="0" b="0"/>
          <wp:wrapNone/>
          <wp:docPr id="8" name="Picture 8" descr="G:\VNU new logo\VNU_Logotype_ASIA_PACIFIC_RGB_final_draw_2019092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G:\VNU new logo\VNU_Logotype_ASIA_PACIFIC_RGB_final_draw_20190929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2260" cy="2686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83CE291" w14:textId="77777777" w:rsidR="00A70132" w:rsidRPr="00A70132" w:rsidRDefault="00A70132">
    <w:pPr>
      <w:pStyle w:val="Foo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5C0E526" w14:textId="77777777" w:rsidR="001476C9" w:rsidRDefault="001476C9" w:rsidP="000A47A8">
      <w:pPr>
        <w:spacing w:after="0" w:line="240" w:lineRule="auto"/>
      </w:pPr>
      <w:r>
        <w:separator/>
      </w:r>
    </w:p>
  </w:footnote>
  <w:footnote w:type="continuationSeparator" w:id="0">
    <w:p w14:paraId="3BA6C4FE" w14:textId="77777777" w:rsidR="001476C9" w:rsidRDefault="001476C9" w:rsidP="000A47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9A6A7F" w14:textId="77777777" w:rsidR="00626C53" w:rsidRDefault="00A70132" w:rsidP="00573352">
    <w:pPr>
      <w:pStyle w:val="Header"/>
      <w:spacing w:after="0" w:line="240" w:lineRule="auto"/>
    </w:pPr>
    <w:r w:rsidRPr="00A70132">
      <w:rPr>
        <w:noProof/>
        <w:lang w:val="en-US" w:bidi="th-TH"/>
      </w:rPr>
      <w:drawing>
        <wp:anchor distT="0" distB="0" distL="114300" distR="114300" simplePos="0" relativeHeight="251669504" behindDoc="1" locked="0" layoutInCell="1" allowOverlap="1" wp14:anchorId="123573EC" wp14:editId="27ACD2D1">
          <wp:simplePos x="0" y="0"/>
          <wp:positionH relativeFrom="margin">
            <wp:posOffset>1374140</wp:posOffset>
          </wp:positionH>
          <wp:positionV relativeFrom="paragraph">
            <wp:posOffset>-207010</wp:posOffset>
          </wp:positionV>
          <wp:extent cx="1448435" cy="666750"/>
          <wp:effectExtent l="0" t="0" r="0" b="0"/>
          <wp:wrapNone/>
          <wp:docPr id="6" name="Picture 6" descr="G:\AGRITECHNICA ASIA &amp; Horti ASIA 2020\Agritec_ASIA_4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G:\AGRITECHNICA ASIA &amp; Horti ASIA 2020\Agritec_ASIA_4c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8435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70132">
      <w:rPr>
        <w:noProof/>
        <w:lang w:val="en-US" w:bidi="th-TH"/>
      </w:rPr>
      <w:drawing>
        <wp:anchor distT="0" distB="0" distL="114300" distR="114300" simplePos="0" relativeHeight="251668480" behindDoc="1" locked="0" layoutInCell="1" allowOverlap="1" wp14:anchorId="2C206A9A" wp14:editId="72A66524">
          <wp:simplePos x="0" y="0"/>
          <wp:positionH relativeFrom="margin">
            <wp:posOffset>2911475</wp:posOffset>
          </wp:positionH>
          <wp:positionV relativeFrom="paragraph">
            <wp:posOffset>-453579</wp:posOffset>
          </wp:positionV>
          <wp:extent cx="1445895" cy="1076325"/>
          <wp:effectExtent l="0" t="0" r="0" b="0"/>
          <wp:wrapNone/>
          <wp:docPr id="5" name="Picture 5" descr="Q:\ATA &amp; HA\2020\logo\logo Horti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Q:\ATA &amp; HA\2020\logo\logo Horti-01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5895" cy="1076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CF435F8" w14:textId="77777777" w:rsidR="00626C53" w:rsidRPr="00573352" w:rsidRDefault="00626C53" w:rsidP="00573352">
    <w:pPr>
      <w:pStyle w:val="Header"/>
      <w:spacing w:after="0" w:line="240" w:lineRule="aut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DE9F7F" w14:textId="77777777" w:rsidR="00530E42" w:rsidRDefault="00A70132">
    <w:pPr>
      <w:pStyle w:val="Header"/>
    </w:pPr>
    <w:r w:rsidRPr="00530E42">
      <w:rPr>
        <w:noProof/>
        <w:lang w:val="en-US" w:bidi="th-TH"/>
      </w:rPr>
      <w:drawing>
        <wp:anchor distT="0" distB="0" distL="114300" distR="114300" simplePos="0" relativeHeight="251659264" behindDoc="1" locked="0" layoutInCell="1" allowOverlap="1" wp14:anchorId="04B45B44" wp14:editId="161DFD26">
          <wp:simplePos x="0" y="0"/>
          <wp:positionH relativeFrom="margin">
            <wp:posOffset>2914015</wp:posOffset>
          </wp:positionH>
          <wp:positionV relativeFrom="paragraph">
            <wp:posOffset>-449580</wp:posOffset>
          </wp:positionV>
          <wp:extent cx="1445895" cy="1076325"/>
          <wp:effectExtent l="0" t="0" r="0" b="0"/>
          <wp:wrapNone/>
          <wp:docPr id="29" name="Picture 29" descr="Q:\ATA &amp; HA\2020\logo\logo Horti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Q:\ATA &amp; HA\2020\logo\logo Horti-01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5895" cy="1076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30E42">
      <w:rPr>
        <w:noProof/>
        <w:lang w:val="en-US" w:bidi="th-TH"/>
      </w:rPr>
      <w:drawing>
        <wp:anchor distT="0" distB="0" distL="114300" distR="114300" simplePos="0" relativeHeight="251660288" behindDoc="1" locked="0" layoutInCell="1" allowOverlap="1" wp14:anchorId="17854C2F" wp14:editId="6FC87572">
          <wp:simplePos x="0" y="0"/>
          <wp:positionH relativeFrom="margin">
            <wp:posOffset>1376680</wp:posOffset>
          </wp:positionH>
          <wp:positionV relativeFrom="paragraph">
            <wp:posOffset>-202273</wp:posOffset>
          </wp:positionV>
          <wp:extent cx="1448435" cy="666750"/>
          <wp:effectExtent l="0" t="0" r="0" b="0"/>
          <wp:wrapNone/>
          <wp:docPr id="30" name="Picture 30" descr="G:\AGRITECHNICA ASIA &amp; Horti ASIA 2020\Agritec_ASIA_4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G:\AGRITECHNICA ASIA &amp; Horti ASIA 2020\Agritec_ASIA_4c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8435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5" type="#_x0000_t75" style="width:118.75pt;height:140.25pt" o:bullet="t">
        <v:imagedata r:id="rId1" o:title="art7600"/>
      </v:shape>
    </w:pict>
  </w:numPicBullet>
  <w:abstractNum w:abstractNumId="0" w15:restartNumberingAfterBreak="0">
    <w:nsid w:val="05676C94"/>
    <w:multiLevelType w:val="hybridMultilevel"/>
    <w:tmpl w:val="572C8DBC"/>
    <w:lvl w:ilvl="0" w:tplc="93F4A200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E536CC"/>
    <w:multiLevelType w:val="hybridMultilevel"/>
    <w:tmpl w:val="A364E2E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254558"/>
    <w:multiLevelType w:val="hybridMultilevel"/>
    <w:tmpl w:val="249007B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7A42F9"/>
    <w:multiLevelType w:val="hybridMultilevel"/>
    <w:tmpl w:val="396A0EEA"/>
    <w:lvl w:ilvl="0" w:tplc="81DAF35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B88D578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74AD61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B70063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F165A3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3AA1708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88E073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30CB082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D00CCF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0E0761BC"/>
    <w:multiLevelType w:val="hybridMultilevel"/>
    <w:tmpl w:val="7F147F3A"/>
    <w:lvl w:ilvl="0" w:tplc="D488034A">
      <w:numFmt w:val="bullet"/>
      <w:lvlText w:val="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DE7348"/>
    <w:multiLevelType w:val="hybridMultilevel"/>
    <w:tmpl w:val="BE96FF4E"/>
    <w:lvl w:ilvl="0" w:tplc="FF38A6E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294C57C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1B0C7A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EC4C4F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310241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71CB16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5F07BC6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0EE969C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1DCAE3A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12E46511"/>
    <w:multiLevelType w:val="hybridMultilevel"/>
    <w:tmpl w:val="029A4E2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4A5D47"/>
    <w:multiLevelType w:val="hybridMultilevel"/>
    <w:tmpl w:val="760E6FAE"/>
    <w:lvl w:ilvl="0" w:tplc="FE269E5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ACCAB78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D96B0D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FCAD33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63410D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5A60A9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8C06D98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06886CC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2A2A05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19D53DB7"/>
    <w:multiLevelType w:val="hybridMultilevel"/>
    <w:tmpl w:val="C1AC79C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BE1D3F"/>
    <w:multiLevelType w:val="hybridMultilevel"/>
    <w:tmpl w:val="57BA04A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64404D"/>
    <w:multiLevelType w:val="hybridMultilevel"/>
    <w:tmpl w:val="170EDD2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795851"/>
    <w:multiLevelType w:val="hybridMultilevel"/>
    <w:tmpl w:val="AAC60AF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D16B9A"/>
    <w:multiLevelType w:val="hybridMultilevel"/>
    <w:tmpl w:val="6DEC62E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4F4EC8"/>
    <w:multiLevelType w:val="hybridMultilevel"/>
    <w:tmpl w:val="1A6E3E5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8C3D00"/>
    <w:multiLevelType w:val="hybridMultilevel"/>
    <w:tmpl w:val="F4005C3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CF27180"/>
    <w:multiLevelType w:val="hybridMultilevel"/>
    <w:tmpl w:val="129C638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E077E96"/>
    <w:multiLevelType w:val="hybridMultilevel"/>
    <w:tmpl w:val="2B88870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D244A7F"/>
    <w:multiLevelType w:val="hybridMultilevel"/>
    <w:tmpl w:val="4DBA5CF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DE42701"/>
    <w:multiLevelType w:val="hybridMultilevel"/>
    <w:tmpl w:val="323234B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9932A9"/>
    <w:multiLevelType w:val="hybridMultilevel"/>
    <w:tmpl w:val="A06AB0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2656B2F"/>
    <w:multiLevelType w:val="hybridMultilevel"/>
    <w:tmpl w:val="7178979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597121"/>
    <w:multiLevelType w:val="hybridMultilevel"/>
    <w:tmpl w:val="9822F49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964487A"/>
    <w:multiLevelType w:val="hybridMultilevel"/>
    <w:tmpl w:val="8E5E4E7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B681E55"/>
    <w:multiLevelType w:val="hybridMultilevel"/>
    <w:tmpl w:val="FDB82E0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C53441"/>
    <w:multiLevelType w:val="hybridMultilevel"/>
    <w:tmpl w:val="B91E291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47420A1"/>
    <w:multiLevelType w:val="hybridMultilevel"/>
    <w:tmpl w:val="DED2A3A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71C0DB4"/>
    <w:multiLevelType w:val="hybridMultilevel"/>
    <w:tmpl w:val="B0AAFBB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A6B7B89"/>
    <w:multiLevelType w:val="hybridMultilevel"/>
    <w:tmpl w:val="242E4A9C"/>
    <w:lvl w:ilvl="0" w:tplc="CA34E49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C6A8EF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358B97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C06F4A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1BA736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45C40C2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4AD74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350CD1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2E8A41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8" w15:restartNumberingAfterBreak="0">
    <w:nsid w:val="65135B50"/>
    <w:multiLevelType w:val="hybridMultilevel"/>
    <w:tmpl w:val="B2F25F2E"/>
    <w:lvl w:ilvl="0" w:tplc="0407000F">
      <w:start w:val="1"/>
      <w:numFmt w:val="decimal"/>
      <w:lvlText w:val="%1."/>
      <w:lvlJc w:val="left"/>
      <w:pPr>
        <w:ind w:left="1080" w:hanging="360"/>
      </w:p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67834D2F"/>
    <w:multiLevelType w:val="hybridMultilevel"/>
    <w:tmpl w:val="B87E388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E657436"/>
    <w:multiLevelType w:val="hybridMultilevel"/>
    <w:tmpl w:val="09988C0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EC64F2C"/>
    <w:multiLevelType w:val="hybridMultilevel"/>
    <w:tmpl w:val="1ECAAF1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F901BA2"/>
    <w:multiLevelType w:val="hybridMultilevel"/>
    <w:tmpl w:val="9F8E78A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7"/>
  </w:num>
  <w:num w:numId="3">
    <w:abstractNumId w:val="3"/>
  </w:num>
  <w:num w:numId="4">
    <w:abstractNumId w:val="5"/>
  </w:num>
  <w:num w:numId="5">
    <w:abstractNumId w:val="21"/>
  </w:num>
  <w:num w:numId="6">
    <w:abstractNumId w:val="15"/>
  </w:num>
  <w:num w:numId="7">
    <w:abstractNumId w:val="19"/>
  </w:num>
  <w:num w:numId="8">
    <w:abstractNumId w:val="6"/>
  </w:num>
  <w:num w:numId="9">
    <w:abstractNumId w:val="16"/>
  </w:num>
  <w:num w:numId="10">
    <w:abstractNumId w:val="30"/>
  </w:num>
  <w:num w:numId="11">
    <w:abstractNumId w:val="32"/>
  </w:num>
  <w:num w:numId="12">
    <w:abstractNumId w:val="2"/>
  </w:num>
  <w:num w:numId="13">
    <w:abstractNumId w:val="11"/>
  </w:num>
  <w:num w:numId="14">
    <w:abstractNumId w:val="13"/>
  </w:num>
  <w:num w:numId="15">
    <w:abstractNumId w:val="9"/>
  </w:num>
  <w:num w:numId="16">
    <w:abstractNumId w:val="14"/>
  </w:num>
  <w:num w:numId="17">
    <w:abstractNumId w:val="8"/>
  </w:num>
  <w:num w:numId="18">
    <w:abstractNumId w:val="17"/>
  </w:num>
  <w:num w:numId="19">
    <w:abstractNumId w:val="10"/>
  </w:num>
  <w:num w:numId="20">
    <w:abstractNumId w:val="31"/>
  </w:num>
  <w:num w:numId="21">
    <w:abstractNumId w:val="24"/>
  </w:num>
  <w:num w:numId="22">
    <w:abstractNumId w:val="29"/>
  </w:num>
  <w:num w:numId="23">
    <w:abstractNumId w:val="25"/>
  </w:num>
  <w:num w:numId="24">
    <w:abstractNumId w:val="18"/>
  </w:num>
  <w:num w:numId="25">
    <w:abstractNumId w:val="12"/>
  </w:num>
  <w:num w:numId="26">
    <w:abstractNumId w:val="20"/>
  </w:num>
  <w:num w:numId="27">
    <w:abstractNumId w:val="1"/>
  </w:num>
  <w:num w:numId="28">
    <w:abstractNumId w:val="22"/>
  </w:num>
  <w:num w:numId="29">
    <w:abstractNumId w:val="0"/>
  </w:num>
  <w:num w:numId="30">
    <w:abstractNumId w:val="4"/>
  </w:num>
  <w:num w:numId="31">
    <w:abstractNumId w:val="23"/>
  </w:num>
  <w:num w:numId="32">
    <w:abstractNumId w:val="26"/>
  </w:num>
  <w:num w:numId="33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removePersonalInformation/>
  <w:removeDateAndTime/>
  <w:activeWritingStyle w:appName="MSWord" w:lang="it-IT" w:vendorID="64" w:dllVersion="6" w:nlCheck="1" w:checkStyle="0"/>
  <w:activeWritingStyle w:appName="MSWord" w:lang="de-DE" w:vendorID="64" w:dllVersion="6" w:nlCheck="1" w:checkStyle="1"/>
  <w:activeWritingStyle w:appName="MSWord" w:lang="en-US" w:vendorID="64" w:dllVersion="6" w:nlCheck="1" w:checkStyle="1"/>
  <w:activeWritingStyle w:appName="MSWord" w:lang="en-US" w:vendorID="64" w:dllVersion="4096" w:nlCheck="1" w:checkStyle="0"/>
  <w:activeWritingStyle w:appName="MSWord" w:lang="de-DE" w:vendorID="64" w:dllVersion="4096" w:nlCheck="1" w:checkStyle="0"/>
  <w:proofState w:spelling="clean" w:grammar="clean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A4F4F"/>
    <w:rsid w:val="000022DA"/>
    <w:rsid w:val="000049E2"/>
    <w:rsid w:val="00007C1F"/>
    <w:rsid w:val="0001037E"/>
    <w:rsid w:val="000110C9"/>
    <w:rsid w:val="0001621B"/>
    <w:rsid w:val="00016783"/>
    <w:rsid w:val="000205CC"/>
    <w:rsid w:val="00027C54"/>
    <w:rsid w:val="000343FD"/>
    <w:rsid w:val="00040225"/>
    <w:rsid w:val="00047872"/>
    <w:rsid w:val="0005342D"/>
    <w:rsid w:val="00060E67"/>
    <w:rsid w:val="0006136D"/>
    <w:rsid w:val="00062128"/>
    <w:rsid w:val="00065565"/>
    <w:rsid w:val="0006618D"/>
    <w:rsid w:val="000714CA"/>
    <w:rsid w:val="00071E99"/>
    <w:rsid w:val="000748C3"/>
    <w:rsid w:val="00076181"/>
    <w:rsid w:val="00077ED5"/>
    <w:rsid w:val="000804F3"/>
    <w:rsid w:val="00081A16"/>
    <w:rsid w:val="00087B72"/>
    <w:rsid w:val="00090218"/>
    <w:rsid w:val="00091588"/>
    <w:rsid w:val="000937F0"/>
    <w:rsid w:val="00095AC3"/>
    <w:rsid w:val="000A22B0"/>
    <w:rsid w:val="000A47A8"/>
    <w:rsid w:val="000A4A9F"/>
    <w:rsid w:val="000A64D9"/>
    <w:rsid w:val="000B4EE0"/>
    <w:rsid w:val="000B535E"/>
    <w:rsid w:val="000C0BAA"/>
    <w:rsid w:val="000C46DB"/>
    <w:rsid w:val="000C7118"/>
    <w:rsid w:val="000D069D"/>
    <w:rsid w:val="000D22FC"/>
    <w:rsid w:val="000E013E"/>
    <w:rsid w:val="000E2491"/>
    <w:rsid w:val="000E255F"/>
    <w:rsid w:val="000F148E"/>
    <w:rsid w:val="000F402D"/>
    <w:rsid w:val="000F45A3"/>
    <w:rsid w:val="000F4869"/>
    <w:rsid w:val="001013B6"/>
    <w:rsid w:val="0010182B"/>
    <w:rsid w:val="0010329A"/>
    <w:rsid w:val="00105E63"/>
    <w:rsid w:val="001135EE"/>
    <w:rsid w:val="0011555E"/>
    <w:rsid w:val="00115ED2"/>
    <w:rsid w:val="00117091"/>
    <w:rsid w:val="001261F0"/>
    <w:rsid w:val="001311AF"/>
    <w:rsid w:val="00133C4E"/>
    <w:rsid w:val="0013581F"/>
    <w:rsid w:val="00144D36"/>
    <w:rsid w:val="001476C9"/>
    <w:rsid w:val="00150B17"/>
    <w:rsid w:val="00152439"/>
    <w:rsid w:val="00156A31"/>
    <w:rsid w:val="00162DA5"/>
    <w:rsid w:val="00165488"/>
    <w:rsid w:val="00176B6A"/>
    <w:rsid w:val="00177503"/>
    <w:rsid w:val="00180D48"/>
    <w:rsid w:val="00183094"/>
    <w:rsid w:val="00187CFA"/>
    <w:rsid w:val="00190540"/>
    <w:rsid w:val="001942C4"/>
    <w:rsid w:val="0019648A"/>
    <w:rsid w:val="00196814"/>
    <w:rsid w:val="00196FFF"/>
    <w:rsid w:val="001A1672"/>
    <w:rsid w:val="001A414D"/>
    <w:rsid w:val="001A6FEB"/>
    <w:rsid w:val="001B0F01"/>
    <w:rsid w:val="001B24AB"/>
    <w:rsid w:val="001B6059"/>
    <w:rsid w:val="001C09E6"/>
    <w:rsid w:val="001C2014"/>
    <w:rsid w:val="001D2F61"/>
    <w:rsid w:val="001D75D2"/>
    <w:rsid w:val="001F2D03"/>
    <w:rsid w:val="00200583"/>
    <w:rsid w:val="002030A2"/>
    <w:rsid w:val="002162B1"/>
    <w:rsid w:val="0021730E"/>
    <w:rsid w:val="002227A2"/>
    <w:rsid w:val="00223960"/>
    <w:rsid w:val="00225ACE"/>
    <w:rsid w:val="00233DBA"/>
    <w:rsid w:val="0023573D"/>
    <w:rsid w:val="002367DB"/>
    <w:rsid w:val="0023747F"/>
    <w:rsid w:val="0024278D"/>
    <w:rsid w:val="00243162"/>
    <w:rsid w:val="00251DA2"/>
    <w:rsid w:val="00252DF5"/>
    <w:rsid w:val="002612EB"/>
    <w:rsid w:val="00261E63"/>
    <w:rsid w:val="002738DE"/>
    <w:rsid w:val="00275486"/>
    <w:rsid w:val="00276952"/>
    <w:rsid w:val="00280D7D"/>
    <w:rsid w:val="00284885"/>
    <w:rsid w:val="00284BBF"/>
    <w:rsid w:val="00285A7B"/>
    <w:rsid w:val="00285BDB"/>
    <w:rsid w:val="00291B57"/>
    <w:rsid w:val="0029245B"/>
    <w:rsid w:val="00295E80"/>
    <w:rsid w:val="002A3E96"/>
    <w:rsid w:val="002A41B8"/>
    <w:rsid w:val="002A784E"/>
    <w:rsid w:val="002B2DAB"/>
    <w:rsid w:val="002B5956"/>
    <w:rsid w:val="002B5FBC"/>
    <w:rsid w:val="002B61D9"/>
    <w:rsid w:val="002B77DC"/>
    <w:rsid w:val="002C160F"/>
    <w:rsid w:val="002C44CF"/>
    <w:rsid w:val="002C7F93"/>
    <w:rsid w:val="002D0525"/>
    <w:rsid w:val="002D36C4"/>
    <w:rsid w:val="002D3F6F"/>
    <w:rsid w:val="002D4780"/>
    <w:rsid w:val="002D702A"/>
    <w:rsid w:val="002D750C"/>
    <w:rsid w:val="002E1BA2"/>
    <w:rsid w:val="002E3B5E"/>
    <w:rsid w:val="002E5D59"/>
    <w:rsid w:val="002E6A6A"/>
    <w:rsid w:val="002F2278"/>
    <w:rsid w:val="00301F19"/>
    <w:rsid w:val="00303B5E"/>
    <w:rsid w:val="00304806"/>
    <w:rsid w:val="00306D04"/>
    <w:rsid w:val="0031486A"/>
    <w:rsid w:val="00327E8D"/>
    <w:rsid w:val="00330A4C"/>
    <w:rsid w:val="00330EDC"/>
    <w:rsid w:val="00334EB5"/>
    <w:rsid w:val="0033794C"/>
    <w:rsid w:val="003422F1"/>
    <w:rsid w:val="00344B4B"/>
    <w:rsid w:val="00345B11"/>
    <w:rsid w:val="003463BC"/>
    <w:rsid w:val="00351534"/>
    <w:rsid w:val="00357E16"/>
    <w:rsid w:val="0037326C"/>
    <w:rsid w:val="00382D65"/>
    <w:rsid w:val="00382F80"/>
    <w:rsid w:val="00385990"/>
    <w:rsid w:val="003873A9"/>
    <w:rsid w:val="003932F6"/>
    <w:rsid w:val="003A00CD"/>
    <w:rsid w:val="003A0FD2"/>
    <w:rsid w:val="003A23E2"/>
    <w:rsid w:val="003B474F"/>
    <w:rsid w:val="003B4E9D"/>
    <w:rsid w:val="003B516A"/>
    <w:rsid w:val="003B5665"/>
    <w:rsid w:val="003B70C6"/>
    <w:rsid w:val="003B7BD3"/>
    <w:rsid w:val="003C1DF1"/>
    <w:rsid w:val="003C6FA4"/>
    <w:rsid w:val="003C7066"/>
    <w:rsid w:val="003D1BB6"/>
    <w:rsid w:val="003D26FA"/>
    <w:rsid w:val="003D64E4"/>
    <w:rsid w:val="003D69DC"/>
    <w:rsid w:val="003D6B8F"/>
    <w:rsid w:val="003E3D99"/>
    <w:rsid w:val="003E67B0"/>
    <w:rsid w:val="003F5B64"/>
    <w:rsid w:val="003F6538"/>
    <w:rsid w:val="0040391D"/>
    <w:rsid w:val="00403D3D"/>
    <w:rsid w:val="0041173B"/>
    <w:rsid w:val="004205C6"/>
    <w:rsid w:val="00423E77"/>
    <w:rsid w:val="00424100"/>
    <w:rsid w:val="00427870"/>
    <w:rsid w:val="004315D3"/>
    <w:rsid w:val="0043627A"/>
    <w:rsid w:val="004428EE"/>
    <w:rsid w:val="00444FC9"/>
    <w:rsid w:val="00450E29"/>
    <w:rsid w:val="00453D67"/>
    <w:rsid w:val="0045684A"/>
    <w:rsid w:val="00456EB1"/>
    <w:rsid w:val="00457CA8"/>
    <w:rsid w:val="00461148"/>
    <w:rsid w:val="004670AB"/>
    <w:rsid w:val="00467206"/>
    <w:rsid w:val="00470A87"/>
    <w:rsid w:val="00473215"/>
    <w:rsid w:val="00474702"/>
    <w:rsid w:val="00474DB1"/>
    <w:rsid w:val="004810AB"/>
    <w:rsid w:val="0048389C"/>
    <w:rsid w:val="00483A41"/>
    <w:rsid w:val="00484ECB"/>
    <w:rsid w:val="004913ED"/>
    <w:rsid w:val="00491A10"/>
    <w:rsid w:val="00492A66"/>
    <w:rsid w:val="004B0260"/>
    <w:rsid w:val="004C1B0F"/>
    <w:rsid w:val="004C6E6D"/>
    <w:rsid w:val="004D0159"/>
    <w:rsid w:val="004D0CD1"/>
    <w:rsid w:val="004D7BA2"/>
    <w:rsid w:val="004D7DE4"/>
    <w:rsid w:val="004E3F0F"/>
    <w:rsid w:val="004E442A"/>
    <w:rsid w:val="004E4D84"/>
    <w:rsid w:val="004E5371"/>
    <w:rsid w:val="004F12CC"/>
    <w:rsid w:val="004F4A22"/>
    <w:rsid w:val="0050439E"/>
    <w:rsid w:val="00510ADB"/>
    <w:rsid w:val="00511F3F"/>
    <w:rsid w:val="00513C09"/>
    <w:rsid w:val="005146FD"/>
    <w:rsid w:val="005148AC"/>
    <w:rsid w:val="00523D12"/>
    <w:rsid w:val="00524264"/>
    <w:rsid w:val="00524BE1"/>
    <w:rsid w:val="00530E42"/>
    <w:rsid w:val="00534275"/>
    <w:rsid w:val="0054601C"/>
    <w:rsid w:val="00546C69"/>
    <w:rsid w:val="00550358"/>
    <w:rsid w:val="00555AF0"/>
    <w:rsid w:val="00556CE4"/>
    <w:rsid w:val="005576B9"/>
    <w:rsid w:val="00563A13"/>
    <w:rsid w:val="0056547F"/>
    <w:rsid w:val="00573352"/>
    <w:rsid w:val="00574829"/>
    <w:rsid w:val="005778FC"/>
    <w:rsid w:val="005804DE"/>
    <w:rsid w:val="00581267"/>
    <w:rsid w:val="0058225F"/>
    <w:rsid w:val="00583F92"/>
    <w:rsid w:val="005946B2"/>
    <w:rsid w:val="00594E26"/>
    <w:rsid w:val="0059696E"/>
    <w:rsid w:val="005A096E"/>
    <w:rsid w:val="005A0A34"/>
    <w:rsid w:val="005A1D68"/>
    <w:rsid w:val="005A218C"/>
    <w:rsid w:val="005A7CAB"/>
    <w:rsid w:val="005B60EE"/>
    <w:rsid w:val="005C01D8"/>
    <w:rsid w:val="005C4A17"/>
    <w:rsid w:val="005C6C8B"/>
    <w:rsid w:val="005D5809"/>
    <w:rsid w:val="005D6436"/>
    <w:rsid w:val="005F1D21"/>
    <w:rsid w:val="005F2206"/>
    <w:rsid w:val="005F3264"/>
    <w:rsid w:val="005F33EB"/>
    <w:rsid w:val="005F50BD"/>
    <w:rsid w:val="005F53B5"/>
    <w:rsid w:val="006020B5"/>
    <w:rsid w:val="00606035"/>
    <w:rsid w:val="00607505"/>
    <w:rsid w:val="00614E4C"/>
    <w:rsid w:val="006169AA"/>
    <w:rsid w:val="0062178B"/>
    <w:rsid w:val="006237A8"/>
    <w:rsid w:val="006244CC"/>
    <w:rsid w:val="00626C53"/>
    <w:rsid w:val="00627757"/>
    <w:rsid w:val="00632EBE"/>
    <w:rsid w:val="006356C0"/>
    <w:rsid w:val="00637AA8"/>
    <w:rsid w:val="006403D6"/>
    <w:rsid w:val="006404AA"/>
    <w:rsid w:val="00641838"/>
    <w:rsid w:val="00642238"/>
    <w:rsid w:val="00642339"/>
    <w:rsid w:val="006431E7"/>
    <w:rsid w:val="00644EA8"/>
    <w:rsid w:val="00646135"/>
    <w:rsid w:val="0065467E"/>
    <w:rsid w:val="00656B5E"/>
    <w:rsid w:val="00665462"/>
    <w:rsid w:val="006679EA"/>
    <w:rsid w:val="006739B5"/>
    <w:rsid w:val="00676B94"/>
    <w:rsid w:val="00676FD0"/>
    <w:rsid w:val="0067757E"/>
    <w:rsid w:val="006777D1"/>
    <w:rsid w:val="00681892"/>
    <w:rsid w:val="0069793B"/>
    <w:rsid w:val="006A2358"/>
    <w:rsid w:val="006A2C20"/>
    <w:rsid w:val="006A3E55"/>
    <w:rsid w:val="006B5297"/>
    <w:rsid w:val="006C095E"/>
    <w:rsid w:val="006C0E9C"/>
    <w:rsid w:val="006C1FD6"/>
    <w:rsid w:val="006C3643"/>
    <w:rsid w:val="006C6D64"/>
    <w:rsid w:val="006C7AB3"/>
    <w:rsid w:val="006D48BA"/>
    <w:rsid w:val="006D709F"/>
    <w:rsid w:val="006D719D"/>
    <w:rsid w:val="006D7FF7"/>
    <w:rsid w:val="006E0464"/>
    <w:rsid w:val="0070242E"/>
    <w:rsid w:val="00703569"/>
    <w:rsid w:val="007052ED"/>
    <w:rsid w:val="007055AA"/>
    <w:rsid w:val="00705D3B"/>
    <w:rsid w:val="0070607E"/>
    <w:rsid w:val="00715B9B"/>
    <w:rsid w:val="00715EBB"/>
    <w:rsid w:val="00723B63"/>
    <w:rsid w:val="00725216"/>
    <w:rsid w:val="007474E4"/>
    <w:rsid w:val="007475CD"/>
    <w:rsid w:val="00761024"/>
    <w:rsid w:val="007626A1"/>
    <w:rsid w:val="007635A8"/>
    <w:rsid w:val="007642A0"/>
    <w:rsid w:val="0076603F"/>
    <w:rsid w:val="00772037"/>
    <w:rsid w:val="007779BF"/>
    <w:rsid w:val="007806BA"/>
    <w:rsid w:val="00791999"/>
    <w:rsid w:val="007933E6"/>
    <w:rsid w:val="0079783A"/>
    <w:rsid w:val="007A059B"/>
    <w:rsid w:val="007A4DD3"/>
    <w:rsid w:val="007A6309"/>
    <w:rsid w:val="007B1223"/>
    <w:rsid w:val="007B2A89"/>
    <w:rsid w:val="007B6C4C"/>
    <w:rsid w:val="007C3C7E"/>
    <w:rsid w:val="007C3EC1"/>
    <w:rsid w:val="007D1A75"/>
    <w:rsid w:val="007E328D"/>
    <w:rsid w:val="007E3C40"/>
    <w:rsid w:val="0080612B"/>
    <w:rsid w:val="00807A99"/>
    <w:rsid w:val="00814D25"/>
    <w:rsid w:val="008201DA"/>
    <w:rsid w:val="0082278A"/>
    <w:rsid w:val="008227B5"/>
    <w:rsid w:val="0082444E"/>
    <w:rsid w:val="00826C09"/>
    <w:rsid w:val="0083153B"/>
    <w:rsid w:val="00836784"/>
    <w:rsid w:val="008404ED"/>
    <w:rsid w:val="00841213"/>
    <w:rsid w:val="008416BD"/>
    <w:rsid w:val="00850448"/>
    <w:rsid w:val="00860D3B"/>
    <w:rsid w:val="00862DB6"/>
    <w:rsid w:val="0086688E"/>
    <w:rsid w:val="00866D53"/>
    <w:rsid w:val="008742A4"/>
    <w:rsid w:val="00874531"/>
    <w:rsid w:val="00877D18"/>
    <w:rsid w:val="00880ABC"/>
    <w:rsid w:val="0088209C"/>
    <w:rsid w:val="00882B91"/>
    <w:rsid w:val="008837D0"/>
    <w:rsid w:val="00883AF3"/>
    <w:rsid w:val="00883E94"/>
    <w:rsid w:val="00883F89"/>
    <w:rsid w:val="008862C4"/>
    <w:rsid w:val="0088752F"/>
    <w:rsid w:val="00893B35"/>
    <w:rsid w:val="008A11AB"/>
    <w:rsid w:val="008B0A90"/>
    <w:rsid w:val="008B4BED"/>
    <w:rsid w:val="008D4770"/>
    <w:rsid w:val="008D7955"/>
    <w:rsid w:val="008E0478"/>
    <w:rsid w:val="008F29EA"/>
    <w:rsid w:val="008F39F0"/>
    <w:rsid w:val="008F4A2C"/>
    <w:rsid w:val="008F55A0"/>
    <w:rsid w:val="00900A32"/>
    <w:rsid w:val="00912CA2"/>
    <w:rsid w:val="00913DF8"/>
    <w:rsid w:val="00916059"/>
    <w:rsid w:val="00920610"/>
    <w:rsid w:val="009208E2"/>
    <w:rsid w:val="00922556"/>
    <w:rsid w:val="00925CF6"/>
    <w:rsid w:val="00926165"/>
    <w:rsid w:val="0093244E"/>
    <w:rsid w:val="00932BFA"/>
    <w:rsid w:val="00942614"/>
    <w:rsid w:val="00946E07"/>
    <w:rsid w:val="00951C3B"/>
    <w:rsid w:val="00952CED"/>
    <w:rsid w:val="009542F6"/>
    <w:rsid w:val="0095658A"/>
    <w:rsid w:val="00956FD5"/>
    <w:rsid w:val="00961A46"/>
    <w:rsid w:val="0096535D"/>
    <w:rsid w:val="00965BA9"/>
    <w:rsid w:val="009862D2"/>
    <w:rsid w:val="00987368"/>
    <w:rsid w:val="009A1B1D"/>
    <w:rsid w:val="009A1FFC"/>
    <w:rsid w:val="009A4BD4"/>
    <w:rsid w:val="009A52F5"/>
    <w:rsid w:val="009B591B"/>
    <w:rsid w:val="009C2B79"/>
    <w:rsid w:val="009C3130"/>
    <w:rsid w:val="009C5994"/>
    <w:rsid w:val="009C5DC6"/>
    <w:rsid w:val="009C76F8"/>
    <w:rsid w:val="009D7A1D"/>
    <w:rsid w:val="009E28E0"/>
    <w:rsid w:val="009F6890"/>
    <w:rsid w:val="00A03031"/>
    <w:rsid w:val="00A0384C"/>
    <w:rsid w:val="00A04F6F"/>
    <w:rsid w:val="00A10A93"/>
    <w:rsid w:val="00A11773"/>
    <w:rsid w:val="00A13C0A"/>
    <w:rsid w:val="00A159CF"/>
    <w:rsid w:val="00A17CCC"/>
    <w:rsid w:val="00A246CD"/>
    <w:rsid w:val="00A25B9B"/>
    <w:rsid w:val="00A26667"/>
    <w:rsid w:val="00A3073E"/>
    <w:rsid w:val="00A3362B"/>
    <w:rsid w:val="00A34285"/>
    <w:rsid w:val="00A343D7"/>
    <w:rsid w:val="00A37EED"/>
    <w:rsid w:val="00A41339"/>
    <w:rsid w:val="00A45B0C"/>
    <w:rsid w:val="00A470D1"/>
    <w:rsid w:val="00A47D65"/>
    <w:rsid w:val="00A504F6"/>
    <w:rsid w:val="00A53548"/>
    <w:rsid w:val="00A53E2F"/>
    <w:rsid w:val="00A544B1"/>
    <w:rsid w:val="00A56E06"/>
    <w:rsid w:val="00A60101"/>
    <w:rsid w:val="00A62379"/>
    <w:rsid w:val="00A6243C"/>
    <w:rsid w:val="00A64FB2"/>
    <w:rsid w:val="00A70132"/>
    <w:rsid w:val="00A71452"/>
    <w:rsid w:val="00A768A7"/>
    <w:rsid w:val="00A80C2C"/>
    <w:rsid w:val="00A87551"/>
    <w:rsid w:val="00A97DA4"/>
    <w:rsid w:val="00AA0A67"/>
    <w:rsid w:val="00AA2E26"/>
    <w:rsid w:val="00AA30C2"/>
    <w:rsid w:val="00AA4AD6"/>
    <w:rsid w:val="00AB0F30"/>
    <w:rsid w:val="00AB4BB6"/>
    <w:rsid w:val="00AB7FBB"/>
    <w:rsid w:val="00AC13F8"/>
    <w:rsid w:val="00AC1481"/>
    <w:rsid w:val="00AC286F"/>
    <w:rsid w:val="00AC2DF3"/>
    <w:rsid w:val="00AC41AC"/>
    <w:rsid w:val="00AC4E74"/>
    <w:rsid w:val="00AC5AA8"/>
    <w:rsid w:val="00AD2953"/>
    <w:rsid w:val="00AD4F0F"/>
    <w:rsid w:val="00AD5551"/>
    <w:rsid w:val="00AD7B23"/>
    <w:rsid w:val="00AE3A7A"/>
    <w:rsid w:val="00AF14C6"/>
    <w:rsid w:val="00AF2BE1"/>
    <w:rsid w:val="00AF4FD6"/>
    <w:rsid w:val="00B120E9"/>
    <w:rsid w:val="00B17702"/>
    <w:rsid w:val="00B23D0B"/>
    <w:rsid w:val="00B27B78"/>
    <w:rsid w:val="00B306D5"/>
    <w:rsid w:val="00B369C8"/>
    <w:rsid w:val="00B36B88"/>
    <w:rsid w:val="00B414C5"/>
    <w:rsid w:val="00B4265B"/>
    <w:rsid w:val="00B44456"/>
    <w:rsid w:val="00B5028C"/>
    <w:rsid w:val="00B53CC4"/>
    <w:rsid w:val="00B645E0"/>
    <w:rsid w:val="00B64B53"/>
    <w:rsid w:val="00B6571D"/>
    <w:rsid w:val="00B6707D"/>
    <w:rsid w:val="00B70296"/>
    <w:rsid w:val="00B81BA3"/>
    <w:rsid w:val="00B82D9B"/>
    <w:rsid w:val="00B90425"/>
    <w:rsid w:val="00B90B27"/>
    <w:rsid w:val="00B90DC8"/>
    <w:rsid w:val="00B941C2"/>
    <w:rsid w:val="00B9520C"/>
    <w:rsid w:val="00B969FD"/>
    <w:rsid w:val="00BA418E"/>
    <w:rsid w:val="00BA5B54"/>
    <w:rsid w:val="00BA73C8"/>
    <w:rsid w:val="00BB1D47"/>
    <w:rsid w:val="00BB1D89"/>
    <w:rsid w:val="00BC13B1"/>
    <w:rsid w:val="00BC2B3A"/>
    <w:rsid w:val="00BD3E3E"/>
    <w:rsid w:val="00BD3FF0"/>
    <w:rsid w:val="00BD71DB"/>
    <w:rsid w:val="00BE218D"/>
    <w:rsid w:val="00BE2E0D"/>
    <w:rsid w:val="00BE353E"/>
    <w:rsid w:val="00BF2A9C"/>
    <w:rsid w:val="00BF4C13"/>
    <w:rsid w:val="00BF673A"/>
    <w:rsid w:val="00BF73D0"/>
    <w:rsid w:val="00C0307D"/>
    <w:rsid w:val="00C07713"/>
    <w:rsid w:val="00C127BD"/>
    <w:rsid w:val="00C13500"/>
    <w:rsid w:val="00C227D6"/>
    <w:rsid w:val="00C23789"/>
    <w:rsid w:val="00C242D3"/>
    <w:rsid w:val="00C24368"/>
    <w:rsid w:val="00C24381"/>
    <w:rsid w:val="00C305C4"/>
    <w:rsid w:val="00C3237E"/>
    <w:rsid w:val="00C32F70"/>
    <w:rsid w:val="00C33322"/>
    <w:rsid w:val="00C342C3"/>
    <w:rsid w:val="00C349BA"/>
    <w:rsid w:val="00C34DC9"/>
    <w:rsid w:val="00C401BC"/>
    <w:rsid w:val="00C40C2C"/>
    <w:rsid w:val="00C44E4A"/>
    <w:rsid w:val="00C46B7D"/>
    <w:rsid w:val="00C47EC6"/>
    <w:rsid w:val="00C50557"/>
    <w:rsid w:val="00C55FE6"/>
    <w:rsid w:val="00C623A2"/>
    <w:rsid w:val="00C64BA6"/>
    <w:rsid w:val="00C67FA4"/>
    <w:rsid w:val="00C7234D"/>
    <w:rsid w:val="00C726B7"/>
    <w:rsid w:val="00C771E1"/>
    <w:rsid w:val="00C8017F"/>
    <w:rsid w:val="00C86E83"/>
    <w:rsid w:val="00C90B83"/>
    <w:rsid w:val="00C91D8B"/>
    <w:rsid w:val="00C95F62"/>
    <w:rsid w:val="00CA638E"/>
    <w:rsid w:val="00CB3839"/>
    <w:rsid w:val="00CC34AC"/>
    <w:rsid w:val="00CC4798"/>
    <w:rsid w:val="00CC6089"/>
    <w:rsid w:val="00CD1EE8"/>
    <w:rsid w:val="00CD52C6"/>
    <w:rsid w:val="00CD70B1"/>
    <w:rsid w:val="00CE4977"/>
    <w:rsid w:val="00CE797C"/>
    <w:rsid w:val="00CF2217"/>
    <w:rsid w:val="00CF28D7"/>
    <w:rsid w:val="00D03B51"/>
    <w:rsid w:val="00D05251"/>
    <w:rsid w:val="00D07E77"/>
    <w:rsid w:val="00D16F30"/>
    <w:rsid w:val="00D22EFB"/>
    <w:rsid w:val="00D236F2"/>
    <w:rsid w:val="00D27EB4"/>
    <w:rsid w:val="00D36DA1"/>
    <w:rsid w:val="00D37335"/>
    <w:rsid w:val="00D3757D"/>
    <w:rsid w:val="00D400E1"/>
    <w:rsid w:val="00D4321D"/>
    <w:rsid w:val="00D4329A"/>
    <w:rsid w:val="00D441EC"/>
    <w:rsid w:val="00D4434F"/>
    <w:rsid w:val="00D47218"/>
    <w:rsid w:val="00D52A96"/>
    <w:rsid w:val="00D56783"/>
    <w:rsid w:val="00D57B95"/>
    <w:rsid w:val="00D6268F"/>
    <w:rsid w:val="00D6533C"/>
    <w:rsid w:val="00D65815"/>
    <w:rsid w:val="00D70DDC"/>
    <w:rsid w:val="00D735C2"/>
    <w:rsid w:val="00D757A9"/>
    <w:rsid w:val="00D76081"/>
    <w:rsid w:val="00D84655"/>
    <w:rsid w:val="00D87202"/>
    <w:rsid w:val="00D90567"/>
    <w:rsid w:val="00D92AC7"/>
    <w:rsid w:val="00DA1124"/>
    <w:rsid w:val="00DA39D1"/>
    <w:rsid w:val="00DA4F4F"/>
    <w:rsid w:val="00DA6785"/>
    <w:rsid w:val="00DB077B"/>
    <w:rsid w:val="00DB353D"/>
    <w:rsid w:val="00DB50E7"/>
    <w:rsid w:val="00DB7456"/>
    <w:rsid w:val="00DB7D0F"/>
    <w:rsid w:val="00DC1A45"/>
    <w:rsid w:val="00DC561A"/>
    <w:rsid w:val="00DC77A7"/>
    <w:rsid w:val="00DD1C1E"/>
    <w:rsid w:val="00DD4305"/>
    <w:rsid w:val="00DD546D"/>
    <w:rsid w:val="00DD570D"/>
    <w:rsid w:val="00DD75EB"/>
    <w:rsid w:val="00DD7974"/>
    <w:rsid w:val="00DE0567"/>
    <w:rsid w:val="00DE5493"/>
    <w:rsid w:val="00DF185E"/>
    <w:rsid w:val="00DF57CD"/>
    <w:rsid w:val="00DF7109"/>
    <w:rsid w:val="00E032E7"/>
    <w:rsid w:val="00E156FC"/>
    <w:rsid w:val="00E174C6"/>
    <w:rsid w:val="00E2353F"/>
    <w:rsid w:val="00E242D9"/>
    <w:rsid w:val="00E30A6A"/>
    <w:rsid w:val="00E32805"/>
    <w:rsid w:val="00E32AB8"/>
    <w:rsid w:val="00E32F7E"/>
    <w:rsid w:val="00E33F58"/>
    <w:rsid w:val="00E349D0"/>
    <w:rsid w:val="00E35FBA"/>
    <w:rsid w:val="00E36657"/>
    <w:rsid w:val="00E41190"/>
    <w:rsid w:val="00E42909"/>
    <w:rsid w:val="00E46229"/>
    <w:rsid w:val="00E46966"/>
    <w:rsid w:val="00E54A9C"/>
    <w:rsid w:val="00E61EC9"/>
    <w:rsid w:val="00E66ED0"/>
    <w:rsid w:val="00E70BAB"/>
    <w:rsid w:val="00E75E0A"/>
    <w:rsid w:val="00E778BF"/>
    <w:rsid w:val="00E77AE9"/>
    <w:rsid w:val="00E814FD"/>
    <w:rsid w:val="00E8190E"/>
    <w:rsid w:val="00E82D1B"/>
    <w:rsid w:val="00E84D5B"/>
    <w:rsid w:val="00E86285"/>
    <w:rsid w:val="00E8639A"/>
    <w:rsid w:val="00E907F0"/>
    <w:rsid w:val="00E9265B"/>
    <w:rsid w:val="00E9268E"/>
    <w:rsid w:val="00E96D22"/>
    <w:rsid w:val="00EA4DB9"/>
    <w:rsid w:val="00EB0D74"/>
    <w:rsid w:val="00EB3754"/>
    <w:rsid w:val="00EC0567"/>
    <w:rsid w:val="00EC1018"/>
    <w:rsid w:val="00EC48C8"/>
    <w:rsid w:val="00EC4BA5"/>
    <w:rsid w:val="00ED1FC8"/>
    <w:rsid w:val="00ED448B"/>
    <w:rsid w:val="00EE4799"/>
    <w:rsid w:val="00EE5BD9"/>
    <w:rsid w:val="00F034B0"/>
    <w:rsid w:val="00F04362"/>
    <w:rsid w:val="00F10CD9"/>
    <w:rsid w:val="00F126D5"/>
    <w:rsid w:val="00F16F25"/>
    <w:rsid w:val="00F207AD"/>
    <w:rsid w:val="00F212E2"/>
    <w:rsid w:val="00F22B13"/>
    <w:rsid w:val="00F232D4"/>
    <w:rsid w:val="00F24701"/>
    <w:rsid w:val="00F2639D"/>
    <w:rsid w:val="00F32F2F"/>
    <w:rsid w:val="00F32F78"/>
    <w:rsid w:val="00F343D5"/>
    <w:rsid w:val="00F3501D"/>
    <w:rsid w:val="00F359C7"/>
    <w:rsid w:val="00F36050"/>
    <w:rsid w:val="00F379F8"/>
    <w:rsid w:val="00F46299"/>
    <w:rsid w:val="00F5280A"/>
    <w:rsid w:val="00F5683D"/>
    <w:rsid w:val="00F624F2"/>
    <w:rsid w:val="00F64E34"/>
    <w:rsid w:val="00F67D64"/>
    <w:rsid w:val="00F7012F"/>
    <w:rsid w:val="00F83790"/>
    <w:rsid w:val="00F83FB6"/>
    <w:rsid w:val="00F8516A"/>
    <w:rsid w:val="00F8562B"/>
    <w:rsid w:val="00F9278B"/>
    <w:rsid w:val="00F92953"/>
    <w:rsid w:val="00F93523"/>
    <w:rsid w:val="00F9368C"/>
    <w:rsid w:val="00F9710C"/>
    <w:rsid w:val="00F97198"/>
    <w:rsid w:val="00F97A60"/>
    <w:rsid w:val="00FA38EC"/>
    <w:rsid w:val="00FA5BB3"/>
    <w:rsid w:val="00FB2A50"/>
    <w:rsid w:val="00FB66A3"/>
    <w:rsid w:val="00FC22D9"/>
    <w:rsid w:val="00FC4B0E"/>
    <w:rsid w:val="00FC4C58"/>
    <w:rsid w:val="00FC5575"/>
    <w:rsid w:val="00FC5ACC"/>
    <w:rsid w:val="00FC5FA6"/>
    <w:rsid w:val="00FD182C"/>
    <w:rsid w:val="00FD4CBA"/>
    <w:rsid w:val="00FD576A"/>
    <w:rsid w:val="00FE1A8A"/>
    <w:rsid w:val="00FE2555"/>
    <w:rsid w:val="00FE3171"/>
    <w:rsid w:val="00FE4570"/>
    <w:rsid w:val="00FE6944"/>
    <w:rsid w:val="00FE7C8C"/>
    <w:rsid w:val="00FF0C79"/>
    <w:rsid w:val="00FF175B"/>
    <w:rsid w:val="00FF3775"/>
    <w:rsid w:val="00FF64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98478E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Optima" w:eastAsia="Calibri" w:hAnsi="Optima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D36C4"/>
    <w:pPr>
      <w:spacing w:after="120" w:line="240" w:lineRule="exact"/>
    </w:pPr>
    <w:rPr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4E442A"/>
    <w:pPr>
      <w:keepNext/>
      <w:spacing w:after="0" w:line="360" w:lineRule="auto"/>
      <w:outlineLvl w:val="0"/>
    </w:pPr>
    <w:rPr>
      <w:rFonts w:ascii="Times New Roman" w:eastAsia="Times New Roman" w:hAnsi="Times New Roman"/>
      <w:b/>
      <w:bCs/>
      <w:sz w:val="24"/>
      <w:szCs w:val="24"/>
      <w:lang w:eastAsia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3B4E9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E6A6A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2E6A6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62379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de-DE"/>
    </w:rPr>
  </w:style>
  <w:style w:type="character" w:customStyle="1" w:styleId="Heading1Char">
    <w:name w:val="Heading 1 Char"/>
    <w:link w:val="Heading1"/>
    <w:uiPriority w:val="9"/>
    <w:rsid w:val="004E442A"/>
    <w:rPr>
      <w:rFonts w:ascii="Times New Roman" w:eastAsia="Times New Roman" w:hAnsi="Times New Roman"/>
      <w:b/>
      <w:bCs/>
      <w:sz w:val="24"/>
      <w:szCs w:val="24"/>
    </w:rPr>
  </w:style>
  <w:style w:type="character" w:styleId="CommentReference">
    <w:name w:val="annotation reference"/>
    <w:uiPriority w:val="99"/>
    <w:semiHidden/>
    <w:unhideWhenUsed/>
    <w:rsid w:val="002738D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738DE"/>
    <w:pPr>
      <w:spacing w:before="100" w:beforeAutospacing="1" w:after="100" w:afterAutospacing="1" w:line="240" w:lineRule="auto"/>
    </w:pPr>
    <w:rPr>
      <w:rFonts w:ascii="Calibri" w:hAnsi="Calibri"/>
      <w:szCs w:val="20"/>
    </w:rPr>
  </w:style>
  <w:style w:type="character" w:customStyle="1" w:styleId="CommentTextChar">
    <w:name w:val="Comment Text Char"/>
    <w:link w:val="CommentText"/>
    <w:uiPriority w:val="99"/>
    <w:rsid w:val="002738DE"/>
    <w:rPr>
      <w:rFonts w:ascii="Calibri" w:eastAsia="Calibri" w:hAnsi="Calibri" w:cs="Times New Roman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9783A"/>
    <w:pPr>
      <w:spacing w:before="0" w:beforeAutospacing="0" w:after="120" w:afterAutospacing="0"/>
    </w:pPr>
    <w:rPr>
      <w:rFonts w:ascii="Optima" w:hAnsi="Optima"/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79783A"/>
    <w:rPr>
      <w:rFonts w:ascii="Calibri" w:eastAsia="Calibri" w:hAnsi="Calibri" w:cs="Times New Roman"/>
      <w:b/>
      <w:bCs/>
      <w:lang w:eastAsia="en-US"/>
    </w:rPr>
  </w:style>
  <w:style w:type="paragraph" w:styleId="Revision">
    <w:name w:val="Revision"/>
    <w:hidden/>
    <w:uiPriority w:val="99"/>
    <w:semiHidden/>
    <w:rsid w:val="0079783A"/>
    <w:rPr>
      <w:szCs w:val="22"/>
      <w:lang w:eastAsia="en-US"/>
    </w:rPr>
  </w:style>
  <w:style w:type="character" w:styleId="Hyperlink">
    <w:name w:val="Hyperlink"/>
    <w:unhideWhenUsed/>
    <w:rsid w:val="000A47A8"/>
    <w:rPr>
      <w:color w:val="0000FF"/>
      <w:u w:val="single"/>
    </w:rPr>
  </w:style>
  <w:style w:type="paragraph" w:styleId="Title">
    <w:name w:val="Title"/>
    <w:basedOn w:val="Normal"/>
    <w:link w:val="TitleChar"/>
    <w:qFormat/>
    <w:rsid w:val="000A47A8"/>
    <w:pPr>
      <w:spacing w:after="0" w:line="240" w:lineRule="auto"/>
      <w:jc w:val="center"/>
    </w:pPr>
    <w:rPr>
      <w:rFonts w:ascii="Times New Roman" w:eastAsia="Times New Roman" w:hAnsi="Times New Roman"/>
      <w:b/>
      <w:bCs/>
      <w:sz w:val="80"/>
      <w:szCs w:val="80"/>
      <w:lang w:eastAsia="de-DE"/>
    </w:rPr>
  </w:style>
  <w:style w:type="character" w:customStyle="1" w:styleId="TitleChar">
    <w:name w:val="Title Char"/>
    <w:link w:val="Title"/>
    <w:rsid w:val="000A47A8"/>
    <w:rPr>
      <w:rFonts w:ascii="Times New Roman" w:eastAsia="Times New Roman" w:hAnsi="Times New Roman"/>
      <w:b/>
      <w:bCs/>
      <w:sz w:val="80"/>
      <w:szCs w:val="80"/>
    </w:rPr>
  </w:style>
  <w:style w:type="paragraph" w:styleId="BodyText3">
    <w:name w:val="Body Text 3"/>
    <w:basedOn w:val="Normal"/>
    <w:link w:val="BodyText3Char"/>
    <w:rsid w:val="000A47A8"/>
    <w:pPr>
      <w:spacing w:line="240" w:lineRule="auto"/>
    </w:pPr>
    <w:rPr>
      <w:rFonts w:ascii="Times New Roman" w:eastAsia="Times New Roman" w:hAnsi="Times New Roman"/>
      <w:sz w:val="16"/>
      <w:szCs w:val="16"/>
      <w:lang w:eastAsia="de-DE"/>
    </w:rPr>
  </w:style>
  <w:style w:type="character" w:customStyle="1" w:styleId="BodyText3Char">
    <w:name w:val="Body Text 3 Char"/>
    <w:link w:val="BodyText3"/>
    <w:rsid w:val="000A47A8"/>
    <w:rPr>
      <w:rFonts w:ascii="Times New Roman" w:eastAsia="Times New Roman" w:hAnsi="Times New Roman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A47A8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0A47A8"/>
    <w:rPr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0A47A8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0A47A8"/>
    <w:rPr>
      <w:szCs w:val="22"/>
      <w:lang w:eastAsia="en-US"/>
    </w:rPr>
  </w:style>
  <w:style w:type="table" w:styleId="TableGrid">
    <w:name w:val="Table Grid"/>
    <w:basedOn w:val="TableNormal"/>
    <w:uiPriority w:val="59"/>
    <w:rsid w:val="005342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F64E34"/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rsid w:val="00304806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character" w:customStyle="1" w:styleId="NichtaufgelsteErwhnung1">
    <w:name w:val="Nicht aufgelöste Erwähnung1"/>
    <w:basedOn w:val="DefaultParagraphFont"/>
    <w:uiPriority w:val="99"/>
    <w:semiHidden/>
    <w:unhideWhenUsed/>
    <w:rsid w:val="00E8639A"/>
    <w:rPr>
      <w:color w:val="605E5C"/>
      <w:shd w:val="clear" w:color="auto" w:fill="E1DFDD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32F7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50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06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3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92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6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93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32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1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65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8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20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4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69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0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2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9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77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26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67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05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33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03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77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7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3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63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6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1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12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77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54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0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nuasiapacific.com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dlg-international.com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98B3D37-40AB-4D95-9F15-F121791426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607</Words>
  <Characters>3466</Characters>
  <Application>Microsoft Office Word</Application>
  <DocSecurity>0</DocSecurity>
  <Lines>28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4065</CharactersWithSpaces>
  <SharedDoc>false</SharedDoc>
  <HLinks>
    <vt:vector size="6" baseType="variant">
      <vt:variant>
        <vt:i4>917586</vt:i4>
      </vt:variant>
      <vt:variant>
        <vt:i4>0</vt:i4>
      </vt:variant>
      <vt:variant>
        <vt:i4>0</vt:i4>
      </vt:variant>
      <vt:variant>
        <vt:i4>5</vt:i4>
      </vt:variant>
      <vt:variant>
        <vt:lpwstr>http://www.dlg-frankfurt.de/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2020-08-13T09:02:00Z</dcterms:created>
  <dcterms:modified xsi:type="dcterms:W3CDTF">2020-08-17T09:22:00Z</dcterms:modified>
</cp:coreProperties>
</file>