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B9CE24" w14:textId="11E67765" w:rsidR="009F1ED0" w:rsidRPr="00D865A3" w:rsidRDefault="00D865A3" w:rsidP="009C778D">
      <w:pPr>
        <w:jc w:val="center"/>
        <w:rPr>
          <w:rFonts w:ascii="Browallia New" w:hAnsi="Browallia New" w:cs="Browallia New"/>
          <w:b/>
          <w:bCs/>
          <w:sz w:val="35"/>
          <w:szCs w:val="35"/>
          <w:cs/>
        </w:rPr>
      </w:pPr>
      <w:r w:rsidRPr="00D865A3">
        <w:rPr>
          <w:rFonts w:ascii="Browallia New" w:hAnsi="Browallia New" w:cs="Browallia New" w:hint="cs"/>
          <w:b/>
          <w:bCs/>
          <w:sz w:val="35"/>
          <w:szCs w:val="35"/>
          <w:cs/>
        </w:rPr>
        <w:t>ประกาศจากคณะผู้จัดงาน</w:t>
      </w:r>
    </w:p>
    <w:p w14:paraId="2C30E160" w14:textId="4EC5C229" w:rsidR="006840CB" w:rsidRPr="00F83C9D" w:rsidRDefault="006A4A49" w:rsidP="00F83C9D">
      <w:pPr>
        <w:jc w:val="center"/>
        <w:rPr>
          <w:rFonts w:ascii="Browallia New" w:hAnsi="Browallia New" w:cs="Browallia New"/>
          <w:b/>
          <w:bCs/>
          <w:color w:val="000000"/>
          <w:sz w:val="35"/>
          <w:szCs w:val="35"/>
          <w:shd w:val="clear" w:color="auto" w:fill="FFFFFF"/>
        </w:rPr>
      </w:pPr>
      <w:r w:rsidRPr="009C778D">
        <w:rPr>
          <w:rFonts w:ascii="Browallia New" w:hAnsi="Browallia New" w:cs="Browallia New" w:hint="cs"/>
          <w:b/>
          <w:bCs/>
          <w:color w:val="000000"/>
          <w:sz w:val="35"/>
          <w:szCs w:val="35"/>
          <w:shd w:val="clear" w:color="auto" w:fill="FFFFFF"/>
          <w:cs/>
        </w:rPr>
        <w:t xml:space="preserve">งาน </w:t>
      </w:r>
      <w:r w:rsidRPr="009C778D">
        <w:rPr>
          <w:rFonts w:ascii="Browallia New" w:hAnsi="Browallia New" w:cs="Browallia New" w:hint="cs"/>
          <w:b/>
          <w:bCs/>
          <w:color w:val="000000"/>
          <w:sz w:val="35"/>
          <w:szCs w:val="35"/>
          <w:shd w:val="clear" w:color="auto" w:fill="FFFFFF"/>
        </w:rPr>
        <w:t>Thailand LAB INTERNATIONAL</w:t>
      </w:r>
      <w:r w:rsidRPr="009C778D">
        <w:rPr>
          <w:rFonts w:ascii="Browallia New" w:hAnsi="Browallia New" w:cs="Browallia New" w:hint="cs"/>
          <w:b/>
          <w:bCs/>
          <w:color w:val="000000"/>
          <w:sz w:val="35"/>
          <w:szCs w:val="35"/>
          <w:shd w:val="clear" w:color="auto" w:fill="FFFFFF"/>
          <w:cs/>
        </w:rPr>
        <w:t xml:space="preserve"> และ </w:t>
      </w:r>
      <w:r w:rsidRPr="009C778D">
        <w:rPr>
          <w:rFonts w:ascii="Browallia New" w:hAnsi="Browallia New" w:cs="Browallia New" w:hint="cs"/>
          <w:b/>
          <w:bCs/>
          <w:color w:val="000000"/>
          <w:sz w:val="35"/>
          <w:szCs w:val="35"/>
          <w:shd w:val="clear" w:color="auto" w:fill="FFFFFF"/>
        </w:rPr>
        <w:t xml:space="preserve">Bio Asia Pacific </w:t>
      </w:r>
      <w:r w:rsidR="009F1ED0">
        <w:rPr>
          <w:rFonts w:ascii="Browallia New" w:hAnsi="Browallia New" w:cs="Browallia New" w:hint="cs"/>
          <w:b/>
          <w:bCs/>
          <w:color w:val="000000"/>
          <w:sz w:val="35"/>
          <w:szCs w:val="35"/>
          <w:shd w:val="clear" w:color="auto" w:fill="FFFFFF"/>
          <w:cs/>
        </w:rPr>
        <w:t>ยืนยันจัดงาน</w:t>
      </w:r>
      <w:r w:rsidRPr="009C778D">
        <w:rPr>
          <w:rFonts w:ascii="Browallia New" w:hAnsi="Browallia New" w:cs="Browallia New" w:hint="cs"/>
          <w:b/>
          <w:bCs/>
          <w:color w:val="000000"/>
          <w:sz w:val="35"/>
          <w:szCs w:val="35"/>
          <w:shd w:val="clear" w:color="auto" w:fill="FFFFFF"/>
          <w:cs/>
        </w:rPr>
        <w:t>ตามกำหนดเดิม</w:t>
      </w:r>
    </w:p>
    <w:p w14:paraId="594B6117" w14:textId="77777777" w:rsidR="00F83C9D" w:rsidRDefault="006A4A49" w:rsidP="009C778D">
      <w:pPr>
        <w:jc w:val="thaiDistribute"/>
        <w:rPr>
          <w:rFonts w:ascii="Browallia New" w:hAnsi="Browallia New" w:cs="Browallia New"/>
          <w:sz w:val="32"/>
          <w:szCs w:val="32"/>
        </w:rPr>
      </w:pPr>
      <w:r w:rsidRPr="009C778D">
        <w:rPr>
          <w:rFonts w:ascii="Browallia New" w:hAnsi="Browallia New" w:cs="Browallia New" w:hint="cs"/>
          <w:sz w:val="32"/>
          <w:szCs w:val="32"/>
        </w:rPr>
        <w:t>24</w:t>
      </w:r>
      <w:r w:rsidRPr="009C778D">
        <w:rPr>
          <w:rFonts w:ascii="Browallia New" w:hAnsi="Browallia New" w:cs="Browallia New" w:hint="cs"/>
          <w:sz w:val="32"/>
          <w:szCs w:val="32"/>
          <w:cs/>
        </w:rPr>
        <w:t xml:space="preserve"> พฤษภาคม </w:t>
      </w:r>
      <w:r w:rsidRPr="009C778D">
        <w:rPr>
          <w:rFonts w:ascii="Browallia New" w:hAnsi="Browallia New" w:cs="Browallia New" w:hint="cs"/>
          <w:sz w:val="32"/>
          <w:szCs w:val="32"/>
        </w:rPr>
        <w:t>2564 (</w:t>
      </w:r>
      <w:r w:rsidRPr="009C778D">
        <w:rPr>
          <w:rFonts w:ascii="Browallia New" w:hAnsi="Browallia New" w:cs="Browallia New" w:hint="cs"/>
          <w:sz w:val="32"/>
          <w:szCs w:val="32"/>
          <w:cs/>
        </w:rPr>
        <w:t>กรุงเทพ ประเทศไทย</w:t>
      </w:r>
      <w:r w:rsidRPr="009C778D">
        <w:rPr>
          <w:rFonts w:ascii="Browallia New" w:hAnsi="Browallia New" w:cs="Browallia New" w:hint="cs"/>
          <w:sz w:val="32"/>
          <w:szCs w:val="32"/>
        </w:rPr>
        <w:t>)</w:t>
      </w:r>
      <w:r w:rsidR="009F1ED0">
        <w:rPr>
          <w:rFonts w:ascii="Browallia New" w:hAnsi="Browallia New" w:cs="Browallia New" w:hint="cs"/>
          <w:sz w:val="32"/>
          <w:szCs w:val="32"/>
          <w:cs/>
        </w:rPr>
        <w:t xml:space="preserve"> </w:t>
      </w:r>
    </w:p>
    <w:p w14:paraId="49BB0F5B" w14:textId="3214626C" w:rsidR="00431A1D" w:rsidRDefault="009F1ED0" w:rsidP="009C778D">
      <w:pPr>
        <w:jc w:val="thaiDistribute"/>
        <w:rPr>
          <w:rFonts w:ascii="Browallia New" w:hAnsi="Browallia New" w:cs="Browallia New"/>
          <w:sz w:val="32"/>
          <w:szCs w:val="32"/>
        </w:rPr>
      </w:pPr>
      <w:r>
        <w:rPr>
          <w:rFonts w:ascii="Browallia New" w:hAnsi="Browallia New" w:cs="Browallia New" w:hint="cs"/>
          <w:sz w:val="32"/>
          <w:szCs w:val="32"/>
          <w:cs/>
        </w:rPr>
        <w:t>ทางคณะผู้จัดงานหวัง</w:t>
      </w:r>
      <w:r w:rsidR="006A4A49" w:rsidRPr="009C778D">
        <w:rPr>
          <w:rFonts w:ascii="Browallia New" w:hAnsi="Browallia New" w:cs="Browallia New" w:hint="cs"/>
          <w:sz w:val="32"/>
          <w:szCs w:val="32"/>
          <w:cs/>
        </w:rPr>
        <w:t>เป็นอย่างยิ่งว่า</w:t>
      </w:r>
      <w:r>
        <w:rPr>
          <w:rFonts w:ascii="Browallia New" w:hAnsi="Browallia New" w:cs="Browallia New" w:hint="cs"/>
          <w:sz w:val="32"/>
          <w:szCs w:val="32"/>
          <w:cs/>
        </w:rPr>
        <w:t xml:space="preserve"> </w:t>
      </w:r>
      <w:r w:rsidR="00472A51">
        <w:rPr>
          <w:rFonts w:ascii="Browallia New" w:hAnsi="Browallia New" w:cs="Browallia New" w:hint="cs"/>
          <w:sz w:val="32"/>
          <w:szCs w:val="32"/>
          <w:cs/>
        </w:rPr>
        <w:t>ทุก</w:t>
      </w:r>
      <w:r w:rsidR="006A4A49" w:rsidRPr="009C778D">
        <w:rPr>
          <w:rFonts w:ascii="Browallia New" w:hAnsi="Browallia New" w:cs="Browallia New" w:hint="cs"/>
          <w:sz w:val="32"/>
          <w:szCs w:val="32"/>
          <w:cs/>
        </w:rPr>
        <w:t>ท่านมีสุขภาพ</w:t>
      </w:r>
      <w:r w:rsidR="00472A51">
        <w:rPr>
          <w:rFonts w:ascii="Browallia New" w:hAnsi="Browallia New" w:cs="Browallia New" w:hint="cs"/>
          <w:sz w:val="32"/>
          <w:szCs w:val="32"/>
          <w:cs/>
        </w:rPr>
        <w:t xml:space="preserve">ร่างกายแข็งแรงและสามารถดำเนินธุรกิจได้อย่างราบรื่นในช่วงสภาวะวิกฤตเช่นนี้ </w:t>
      </w:r>
      <w:r w:rsidR="006840CB">
        <w:rPr>
          <w:rFonts w:ascii="Browallia New" w:hAnsi="Browallia New" w:cs="Browallia New" w:hint="cs"/>
          <w:sz w:val="32"/>
          <w:szCs w:val="32"/>
          <w:cs/>
        </w:rPr>
        <w:t>ประกาศ</w:t>
      </w:r>
      <w:r w:rsidR="006A4A49" w:rsidRPr="009C778D">
        <w:rPr>
          <w:rFonts w:ascii="Browallia New" w:hAnsi="Browallia New" w:cs="Browallia New" w:hint="cs"/>
          <w:sz w:val="32"/>
          <w:szCs w:val="32"/>
          <w:cs/>
        </w:rPr>
        <w:t>ฉบับนี้</w:t>
      </w:r>
      <w:r w:rsidR="009D18F4" w:rsidRPr="009C778D">
        <w:rPr>
          <w:rFonts w:ascii="Browallia New" w:hAnsi="Browallia New" w:cs="Browallia New" w:hint="cs"/>
          <w:sz w:val="32"/>
          <w:szCs w:val="32"/>
          <w:cs/>
        </w:rPr>
        <w:t xml:space="preserve"> </w:t>
      </w:r>
      <w:r w:rsidR="006840CB">
        <w:rPr>
          <w:rFonts w:ascii="Browallia New" w:hAnsi="Browallia New" w:cs="Browallia New" w:hint="cs"/>
          <w:sz w:val="32"/>
          <w:szCs w:val="32"/>
          <w:cs/>
        </w:rPr>
        <w:t>ทางผู้จัด</w:t>
      </w:r>
      <w:r w:rsidR="00472A51">
        <w:rPr>
          <w:rFonts w:ascii="Browallia New" w:hAnsi="Browallia New" w:cs="Browallia New" w:hint="cs"/>
          <w:sz w:val="32"/>
          <w:szCs w:val="32"/>
          <w:cs/>
        </w:rPr>
        <w:t xml:space="preserve">งานฯ </w:t>
      </w:r>
      <w:r w:rsidR="006840CB">
        <w:rPr>
          <w:rFonts w:ascii="Browallia New" w:hAnsi="Browallia New" w:cs="Browallia New" w:hint="cs"/>
          <w:sz w:val="32"/>
          <w:szCs w:val="32"/>
          <w:cs/>
        </w:rPr>
        <w:t>ต้องการ</w:t>
      </w:r>
      <w:r w:rsidR="00472A51">
        <w:rPr>
          <w:rFonts w:ascii="Browallia New" w:hAnsi="Browallia New" w:cs="Browallia New" w:hint="cs"/>
          <w:sz w:val="32"/>
          <w:szCs w:val="32"/>
          <w:cs/>
        </w:rPr>
        <w:t>รายงานความคืบหน้า</w:t>
      </w:r>
      <w:r w:rsidR="006840CB">
        <w:rPr>
          <w:rFonts w:ascii="Browallia New" w:hAnsi="Browallia New" w:cs="Browallia New" w:hint="cs"/>
          <w:sz w:val="32"/>
          <w:szCs w:val="32"/>
          <w:cs/>
        </w:rPr>
        <w:t xml:space="preserve">เกี่ยวกับการเตรียมความพร้อมการจัดงาน </w:t>
      </w:r>
      <w:r w:rsidR="006840CB" w:rsidRPr="009C778D">
        <w:rPr>
          <w:rFonts w:ascii="Browallia New" w:hAnsi="Browallia New" w:cs="Browallia New" w:hint="cs"/>
          <w:color w:val="000000"/>
          <w:sz w:val="32"/>
          <w:szCs w:val="32"/>
          <w:shd w:val="clear" w:color="auto" w:fill="FFFFFF"/>
        </w:rPr>
        <w:t>Thailand LAB INTERNATIONAL</w:t>
      </w:r>
      <w:r w:rsidR="006840CB" w:rsidRPr="009C778D">
        <w:rPr>
          <w:rFonts w:ascii="Browallia New" w:hAnsi="Browallia New" w:cs="Browallia New" w:hint="cs"/>
          <w:color w:val="000000"/>
          <w:sz w:val="32"/>
          <w:szCs w:val="32"/>
          <w:shd w:val="clear" w:color="auto" w:fill="FFFFFF"/>
          <w:cs/>
        </w:rPr>
        <w:t xml:space="preserve"> และ </w:t>
      </w:r>
      <w:r w:rsidR="006840CB" w:rsidRPr="009C778D">
        <w:rPr>
          <w:rFonts w:ascii="Browallia New" w:hAnsi="Browallia New" w:cs="Browallia New" w:hint="cs"/>
          <w:color w:val="000000"/>
          <w:sz w:val="32"/>
          <w:szCs w:val="32"/>
          <w:shd w:val="clear" w:color="auto" w:fill="FFFFFF"/>
        </w:rPr>
        <w:t>Bio Asia Pacific</w:t>
      </w:r>
      <w:r w:rsidR="006840CB" w:rsidRPr="009C778D">
        <w:rPr>
          <w:rFonts w:ascii="Browallia New" w:hAnsi="Browallia New" w:cs="Browallia New" w:hint="cs"/>
          <w:color w:val="000000"/>
          <w:sz w:val="32"/>
          <w:szCs w:val="32"/>
          <w:shd w:val="clear" w:color="auto" w:fill="FFFFFF"/>
          <w:cs/>
        </w:rPr>
        <w:t xml:space="preserve"> </w:t>
      </w:r>
      <w:r w:rsidR="006840CB" w:rsidRPr="009C778D">
        <w:rPr>
          <w:rFonts w:ascii="Browallia New" w:hAnsi="Browallia New" w:cs="Browallia New" w:hint="cs"/>
          <w:color w:val="000000"/>
          <w:sz w:val="32"/>
          <w:szCs w:val="32"/>
          <w:shd w:val="clear" w:color="auto" w:fill="FFFFFF"/>
        </w:rPr>
        <w:t>2021</w:t>
      </w:r>
      <w:r w:rsidR="006840CB">
        <w:rPr>
          <w:rFonts w:ascii="Browallia New" w:hAnsi="Browallia New" w:cs="Browallia New" w:hint="cs"/>
          <w:sz w:val="32"/>
          <w:szCs w:val="32"/>
          <w:cs/>
        </w:rPr>
        <w:t xml:space="preserve"> ในปีนี้ </w:t>
      </w:r>
    </w:p>
    <w:p w14:paraId="75896B32" w14:textId="76519660" w:rsidR="004226BC" w:rsidRPr="00F83C9D" w:rsidRDefault="006840CB" w:rsidP="009C778D">
      <w:pPr>
        <w:jc w:val="thaiDistribute"/>
        <w:rPr>
          <w:rFonts w:ascii="Browallia New" w:hAnsi="Browallia New" w:cs="Browallia New"/>
          <w:sz w:val="32"/>
          <w:szCs w:val="32"/>
          <w:cs/>
        </w:rPr>
      </w:pPr>
      <w:r w:rsidRPr="006840CB">
        <w:rPr>
          <w:rFonts w:ascii="Browallia New" w:hAnsi="Browallia New" w:cs="Browallia New" w:hint="cs"/>
          <w:b/>
          <w:bCs/>
          <w:sz w:val="32"/>
          <w:szCs w:val="32"/>
          <w:cs/>
        </w:rPr>
        <w:t>ทาง</w:t>
      </w:r>
      <w:r w:rsidR="00472A51">
        <w:rPr>
          <w:rFonts w:ascii="Browallia New" w:hAnsi="Browallia New" w:cs="Browallia New" w:hint="cs"/>
          <w:b/>
          <w:bCs/>
          <w:sz w:val="32"/>
          <w:szCs w:val="32"/>
          <w:cs/>
        </w:rPr>
        <w:t xml:space="preserve">บริษัท </w:t>
      </w:r>
      <w:r w:rsidRPr="006840CB">
        <w:rPr>
          <w:rFonts w:ascii="Browallia New" w:hAnsi="Browallia New" w:cs="Browallia New" w:hint="cs"/>
          <w:b/>
          <w:bCs/>
          <w:sz w:val="32"/>
          <w:szCs w:val="32"/>
          <w:cs/>
        </w:rPr>
        <w:t>วีเอ็นยู เอเชีย แปซิฟิค</w:t>
      </w:r>
      <w:r w:rsidR="00472A51">
        <w:rPr>
          <w:rFonts w:ascii="Browallia New" w:hAnsi="Browallia New" w:cs="Browallia New" w:hint="cs"/>
          <w:b/>
          <w:bCs/>
          <w:sz w:val="32"/>
          <w:szCs w:val="32"/>
          <w:cs/>
        </w:rPr>
        <w:t xml:space="preserve"> จำกัด</w:t>
      </w:r>
      <w:r w:rsidRPr="006840CB">
        <w:rPr>
          <w:rFonts w:ascii="Browallia New" w:hAnsi="Browallia New" w:cs="Browallia New" w:hint="cs"/>
          <w:b/>
          <w:bCs/>
          <w:sz w:val="32"/>
          <w:szCs w:val="32"/>
          <w:cs/>
        </w:rPr>
        <w:t xml:space="preserve"> </w:t>
      </w:r>
      <w:r w:rsidR="00472A51">
        <w:rPr>
          <w:rFonts w:ascii="Browallia New" w:hAnsi="Browallia New" w:cs="Browallia New" w:hint="cs"/>
          <w:b/>
          <w:bCs/>
          <w:sz w:val="32"/>
          <w:szCs w:val="32"/>
          <w:cs/>
        </w:rPr>
        <w:t>พร้อมด้วยพันธมิตรอย่าง</w:t>
      </w:r>
      <w:r>
        <w:rPr>
          <w:rFonts w:ascii="Browallia New" w:hAnsi="Browallia New" w:cs="Browallia New" w:hint="cs"/>
          <w:sz w:val="32"/>
          <w:szCs w:val="32"/>
          <w:cs/>
        </w:rPr>
        <w:t xml:space="preserve"> </w:t>
      </w:r>
      <w:r w:rsidR="009D18F4" w:rsidRPr="009C778D">
        <w:rPr>
          <w:rFonts w:ascii="Browallia New" w:hAnsi="Browallia New" w:cs="Browallia New" w:hint="cs"/>
          <w:b/>
          <w:bCs/>
          <w:sz w:val="32"/>
          <w:szCs w:val="32"/>
          <w:cs/>
        </w:rPr>
        <w:t xml:space="preserve">สมาคมการค้าวิทยาศาสตร์และเทคโนโลยี </w:t>
      </w:r>
      <w:r w:rsidR="009D18F4" w:rsidRPr="009C778D">
        <w:rPr>
          <w:rFonts w:ascii="Browallia New" w:hAnsi="Browallia New" w:cs="Browallia New" w:hint="cs"/>
          <w:b/>
          <w:bCs/>
          <w:sz w:val="32"/>
          <w:szCs w:val="32"/>
        </w:rPr>
        <w:t xml:space="preserve">(STTA) </w:t>
      </w:r>
      <w:r w:rsidR="009D18F4" w:rsidRPr="009C778D">
        <w:rPr>
          <w:rFonts w:ascii="Browallia New" w:hAnsi="Browallia New" w:cs="Browallia New" w:hint="cs"/>
          <w:b/>
          <w:bCs/>
          <w:sz w:val="32"/>
          <w:szCs w:val="32"/>
          <w:cs/>
        </w:rPr>
        <w:t>และ</w:t>
      </w:r>
      <w:r>
        <w:rPr>
          <w:rFonts w:ascii="Browallia New" w:hAnsi="Browallia New" w:cs="Browallia New" w:hint="cs"/>
          <w:b/>
          <w:bCs/>
          <w:sz w:val="32"/>
          <w:szCs w:val="32"/>
          <w:cs/>
        </w:rPr>
        <w:t xml:space="preserve"> </w:t>
      </w:r>
      <w:r w:rsidRPr="006840CB">
        <w:rPr>
          <w:rFonts w:ascii="Browallia New" w:hAnsi="Browallia New" w:cs="Browallia New"/>
          <w:b/>
          <w:bCs/>
          <w:sz w:val="32"/>
          <w:szCs w:val="32"/>
          <w:cs/>
        </w:rPr>
        <w:t>ศูนย์ความเป็นเลิศด้านชีววิทยาศาสตร์ (องค์การมหาชน)</w:t>
      </w:r>
      <w:r w:rsidRPr="006840CB">
        <w:rPr>
          <w:rFonts w:ascii="Browallia New" w:hAnsi="Browallia New" w:cs="Browallia New" w:hint="cs"/>
          <w:b/>
          <w:bCs/>
          <w:sz w:val="32"/>
          <w:szCs w:val="32"/>
          <w:cs/>
        </w:rPr>
        <w:t xml:space="preserve"> </w:t>
      </w:r>
      <w:r>
        <w:rPr>
          <w:rFonts w:ascii="Browallia New" w:hAnsi="Browallia New" w:cs="Browallia New" w:hint="cs"/>
          <w:b/>
          <w:bCs/>
          <w:sz w:val="32"/>
          <w:szCs w:val="32"/>
          <w:cs/>
        </w:rPr>
        <w:t xml:space="preserve">หรือ </w:t>
      </w:r>
      <w:r w:rsidR="009D18F4" w:rsidRPr="009C778D">
        <w:rPr>
          <w:rFonts w:ascii="Browallia New" w:hAnsi="Browallia New" w:cs="Browallia New" w:hint="cs"/>
          <w:b/>
          <w:bCs/>
          <w:sz w:val="32"/>
          <w:szCs w:val="32"/>
        </w:rPr>
        <w:t>TCELS</w:t>
      </w:r>
      <w:r>
        <w:rPr>
          <w:rFonts w:ascii="Browallia New" w:hAnsi="Browallia New" w:cs="Browallia New" w:hint="cs"/>
          <w:b/>
          <w:bCs/>
          <w:sz w:val="32"/>
          <w:szCs w:val="32"/>
          <w:cs/>
        </w:rPr>
        <w:t xml:space="preserve"> พร้อมแสดงความเชื่อมั่น</w:t>
      </w:r>
      <w:r w:rsidR="005A14FD">
        <w:rPr>
          <w:rFonts w:ascii="Browallia New" w:hAnsi="Browallia New" w:cs="Browallia New" w:hint="cs"/>
          <w:b/>
          <w:bCs/>
          <w:sz w:val="32"/>
          <w:szCs w:val="32"/>
          <w:cs/>
        </w:rPr>
        <w:t>และยืนยัน</w:t>
      </w:r>
      <w:r>
        <w:rPr>
          <w:rFonts w:ascii="Browallia New" w:hAnsi="Browallia New" w:cs="Browallia New" w:hint="cs"/>
          <w:b/>
          <w:bCs/>
          <w:sz w:val="32"/>
          <w:szCs w:val="32"/>
          <w:cs/>
        </w:rPr>
        <w:t>ในการจัดงาน</w:t>
      </w:r>
      <w:r w:rsidR="00472A51">
        <w:rPr>
          <w:rFonts w:ascii="Browallia New" w:hAnsi="Browallia New" w:cs="Browallia New" w:hint="cs"/>
          <w:b/>
          <w:bCs/>
          <w:sz w:val="32"/>
          <w:szCs w:val="32"/>
          <w:cs/>
        </w:rPr>
        <w:t xml:space="preserve"> </w:t>
      </w:r>
      <w:r w:rsidR="00472A51">
        <w:rPr>
          <w:rFonts w:ascii="Browallia New" w:hAnsi="Browallia New" w:cs="Browallia New"/>
          <w:b/>
          <w:bCs/>
          <w:sz w:val="32"/>
          <w:szCs w:val="32"/>
          <w:lang w:val="en-GB"/>
        </w:rPr>
        <w:t xml:space="preserve">Thailand LAB INTERNATIONAL 2021 </w:t>
      </w:r>
      <w:r w:rsidR="00472A51">
        <w:rPr>
          <w:rFonts w:ascii="Browallia New" w:hAnsi="Browallia New" w:cs="Browallia New" w:hint="cs"/>
          <w:b/>
          <w:bCs/>
          <w:sz w:val="32"/>
          <w:szCs w:val="32"/>
          <w:cs/>
          <w:lang w:val="en-GB"/>
        </w:rPr>
        <w:t xml:space="preserve">และ </w:t>
      </w:r>
      <w:r w:rsidR="00472A51">
        <w:rPr>
          <w:rFonts w:ascii="Browallia New" w:hAnsi="Browallia New" w:cs="Browallia New"/>
          <w:b/>
          <w:bCs/>
          <w:sz w:val="32"/>
          <w:szCs w:val="32"/>
          <w:lang w:val="en-GB"/>
        </w:rPr>
        <w:t xml:space="preserve">Bio Asia Pacific 2021 </w:t>
      </w:r>
      <w:r>
        <w:rPr>
          <w:rFonts w:ascii="Browallia New" w:hAnsi="Browallia New" w:cs="Browallia New" w:hint="cs"/>
          <w:b/>
          <w:bCs/>
          <w:sz w:val="32"/>
          <w:szCs w:val="32"/>
          <w:cs/>
        </w:rPr>
        <w:t xml:space="preserve">ตามกำหนดการเดิม ระหว่างวันที่ </w:t>
      </w:r>
      <w:r>
        <w:rPr>
          <w:rFonts w:ascii="Browallia New" w:hAnsi="Browallia New" w:cs="Browallia New"/>
          <w:b/>
          <w:bCs/>
          <w:sz w:val="32"/>
          <w:szCs w:val="32"/>
        </w:rPr>
        <w:t xml:space="preserve">1-3 </w:t>
      </w:r>
      <w:r>
        <w:rPr>
          <w:rFonts w:ascii="Browallia New" w:hAnsi="Browallia New" w:cs="Browallia New" w:hint="cs"/>
          <w:b/>
          <w:bCs/>
          <w:sz w:val="32"/>
          <w:szCs w:val="32"/>
          <w:cs/>
        </w:rPr>
        <w:t xml:space="preserve">กันยายน </w:t>
      </w:r>
      <w:r>
        <w:rPr>
          <w:rFonts w:ascii="Browallia New" w:hAnsi="Browallia New" w:cs="Browallia New"/>
          <w:b/>
          <w:bCs/>
          <w:sz w:val="32"/>
          <w:szCs w:val="32"/>
        </w:rPr>
        <w:t xml:space="preserve">2564 </w:t>
      </w:r>
      <w:r>
        <w:rPr>
          <w:rFonts w:ascii="Browallia New" w:hAnsi="Browallia New" w:cs="Browallia New" w:hint="cs"/>
          <w:b/>
          <w:bCs/>
          <w:sz w:val="32"/>
          <w:szCs w:val="32"/>
          <w:cs/>
        </w:rPr>
        <w:t xml:space="preserve">ณ </w:t>
      </w:r>
      <w:r w:rsidR="004226BC" w:rsidRPr="009C778D">
        <w:rPr>
          <w:rFonts w:ascii="Browallia New" w:hAnsi="Browallia New" w:cs="Browallia New" w:hint="cs"/>
          <w:b/>
          <w:bCs/>
          <w:sz w:val="32"/>
          <w:szCs w:val="32"/>
          <w:cs/>
        </w:rPr>
        <w:t xml:space="preserve">ศูนย์นิทรรศการและการประชุมไบเทค </w:t>
      </w:r>
      <w:r w:rsidR="004226BC" w:rsidRPr="009C778D">
        <w:rPr>
          <w:rFonts w:ascii="Browallia New" w:hAnsi="Browallia New" w:cs="Browallia New" w:hint="cs"/>
          <w:b/>
          <w:bCs/>
          <w:sz w:val="32"/>
          <w:szCs w:val="32"/>
        </w:rPr>
        <w:t>(BITEC)</w:t>
      </w:r>
      <w:r>
        <w:rPr>
          <w:rFonts w:ascii="Browallia New" w:hAnsi="Browallia New" w:cs="Browallia New" w:hint="cs"/>
          <w:b/>
          <w:bCs/>
          <w:sz w:val="32"/>
          <w:szCs w:val="32"/>
          <w:cs/>
        </w:rPr>
        <w:t xml:space="preserve"> </w:t>
      </w:r>
      <w:r w:rsidR="004226BC" w:rsidRPr="009C778D">
        <w:rPr>
          <w:rFonts w:ascii="Browallia New" w:hAnsi="Browallia New" w:cs="Browallia New" w:hint="cs"/>
          <w:b/>
          <w:bCs/>
          <w:sz w:val="32"/>
          <w:szCs w:val="32"/>
          <w:cs/>
        </w:rPr>
        <w:t>กรุงเทพ</w:t>
      </w:r>
      <w:r>
        <w:rPr>
          <w:rFonts w:ascii="Browallia New" w:hAnsi="Browallia New" w:cs="Browallia New" w:hint="cs"/>
          <w:b/>
          <w:bCs/>
          <w:sz w:val="32"/>
          <w:szCs w:val="32"/>
          <w:cs/>
        </w:rPr>
        <w:t xml:space="preserve">ฯ </w:t>
      </w:r>
      <w:r w:rsidR="00472A51">
        <w:rPr>
          <w:rFonts w:ascii="Browallia New" w:hAnsi="Browallia New" w:cs="Browallia New" w:hint="cs"/>
          <w:sz w:val="32"/>
          <w:szCs w:val="32"/>
          <w:cs/>
        </w:rPr>
        <w:t>โดยได้มีการ</w:t>
      </w:r>
      <w:r w:rsidRPr="006840CB">
        <w:rPr>
          <w:rFonts w:ascii="Browallia New" w:hAnsi="Browallia New" w:cs="Browallia New" w:hint="cs"/>
          <w:sz w:val="32"/>
          <w:szCs w:val="32"/>
          <w:cs/>
        </w:rPr>
        <w:t>เปิดระบบลงทะเบียนล่วงหน้าอย่างเป็นทางการ</w:t>
      </w:r>
      <w:r w:rsidR="00472A51">
        <w:rPr>
          <w:rFonts w:ascii="Browallia New" w:hAnsi="Browallia New" w:cs="Browallia New" w:hint="cs"/>
          <w:sz w:val="32"/>
          <w:szCs w:val="32"/>
          <w:cs/>
        </w:rPr>
        <w:t>ไป</w:t>
      </w:r>
      <w:r w:rsidR="007F611D">
        <w:rPr>
          <w:rFonts w:ascii="Browallia New" w:hAnsi="Browallia New" w:cs="Browallia New" w:hint="cs"/>
          <w:sz w:val="32"/>
          <w:szCs w:val="32"/>
          <w:cs/>
        </w:rPr>
        <w:t>แล้ว</w:t>
      </w:r>
      <w:r w:rsidRPr="006840CB">
        <w:rPr>
          <w:rFonts w:ascii="Browallia New" w:hAnsi="Browallia New" w:cs="Browallia New" w:hint="cs"/>
          <w:sz w:val="32"/>
          <w:szCs w:val="32"/>
          <w:cs/>
        </w:rPr>
        <w:t>สำหรับ</w:t>
      </w:r>
      <w:r w:rsidR="007F611D">
        <w:rPr>
          <w:rFonts w:ascii="Browallia New" w:hAnsi="Browallia New" w:cs="Browallia New" w:hint="cs"/>
          <w:sz w:val="32"/>
          <w:szCs w:val="32"/>
          <w:cs/>
        </w:rPr>
        <w:t xml:space="preserve">งาน </w:t>
      </w:r>
      <w:r w:rsidR="007F611D">
        <w:rPr>
          <w:rFonts w:ascii="Browallia New" w:hAnsi="Browallia New" w:cs="Browallia New"/>
          <w:sz w:val="32"/>
          <w:szCs w:val="32"/>
        </w:rPr>
        <w:t xml:space="preserve">Thailand LAB INTERNATIONAL </w:t>
      </w:r>
      <w:r w:rsidR="005A14FD">
        <w:rPr>
          <w:rFonts w:ascii="Browallia New" w:hAnsi="Browallia New" w:cs="Browallia New" w:hint="cs"/>
          <w:sz w:val="32"/>
          <w:szCs w:val="32"/>
          <w:cs/>
        </w:rPr>
        <w:t xml:space="preserve">ในส่วนของงาน </w:t>
      </w:r>
      <w:r w:rsidR="005A14FD">
        <w:rPr>
          <w:rFonts w:ascii="Browallia New" w:hAnsi="Browallia New" w:cs="Browallia New"/>
          <w:sz w:val="32"/>
          <w:szCs w:val="32"/>
        </w:rPr>
        <w:t>Bio Asia Pacific</w:t>
      </w:r>
      <w:r w:rsidR="005A14FD">
        <w:rPr>
          <w:rFonts w:ascii="Browallia New" w:hAnsi="Browallia New" w:cs="Browallia New" w:hint="cs"/>
          <w:sz w:val="32"/>
          <w:szCs w:val="32"/>
          <w:cs/>
        </w:rPr>
        <w:t xml:space="preserve"> ระบบ</w:t>
      </w:r>
      <w:r w:rsidR="00472A51">
        <w:rPr>
          <w:rFonts w:ascii="Browallia New" w:hAnsi="Browallia New" w:cs="Browallia New" w:hint="cs"/>
          <w:sz w:val="32"/>
          <w:szCs w:val="32"/>
          <w:cs/>
        </w:rPr>
        <w:t>จะเปิดให้</w:t>
      </w:r>
      <w:r w:rsidR="005A14FD">
        <w:rPr>
          <w:rFonts w:ascii="Browallia New" w:hAnsi="Browallia New" w:cs="Browallia New" w:hint="cs"/>
          <w:sz w:val="32"/>
          <w:szCs w:val="32"/>
          <w:cs/>
        </w:rPr>
        <w:t>ลงทะเบียนในช่วงต้นเดือนกรกฎาคม</w:t>
      </w:r>
      <w:r w:rsidR="005A14FD">
        <w:rPr>
          <w:rFonts w:ascii="Browallia New" w:hAnsi="Browallia New" w:cs="Browallia New"/>
          <w:sz w:val="32"/>
          <w:szCs w:val="32"/>
        </w:rPr>
        <w:t xml:space="preserve"> </w:t>
      </w:r>
      <w:r w:rsidR="00472A51">
        <w:rPr>
          <w:rFonts w:ascii="Browallia New" w:hAnsi="Browallia New" w:cs="Browallia New" w:hint="cs"/>
          <w:sz w:val="32"/>
          <w:szCs w:val="32"/>
          <w:cs/>
        </w:rPr>
        <w:t>เป็นต้นไป</w:t>
      </w:r>
    </w:p>
    <w:p w14:paraId="018862BD" w14:textId="5FF0D4BF" w:rsidR="004226BC" w:rsidRPr="009C778D" w:rsidRDefault="004226BC" w:rsidP="009C778D">
      <w:pPr>
        <w:jc w:val="thaiDistribute"/>
        <w:rPr>
          <w:rFonts w:ascii="Browallia New" w:hAnsi="Browallia New" w:cs="Browallia New"/>
          <w:sz w:val="32"/>
          <w:szCs w:val="32"/>
        </w:rPr>
      </w:pPr>
      <w:r w:rsidRPr="009C778D">
        <w:rPr>
          <w:rFonts w:ascii="Browallia New" w:hAnsi="Browallia New" w:cs="Browallia New" w:hint="cs"/>
          <w:sz w:val="32"/>
          <w:szCs w:val="32"/>
          <w:cs/>
        </w:rPr>
        <w:t xml:space="preserve">จากการประเมินสถานการณ์ของประเทศไทยในปัจจุบัน พบว่าในขณะนี้มีผู้ได้รับการฉีดวัคซีนแล้วเป็นจำนวน </w:t>
      </w:r>
      <w:r w:rsidRPr="009C778D">
        <w:rPr>
          <w:rFonts w:ascii="Browallia New" w:hAnsi="Browallia New" w:cs="Browallia New" w:hint="cs"/>
          <w:sz w:val="32"/>
          <w:szCs w:val="32"/>
        </w:rPr>
        <w:t>2.</w:t>
      </w:r>
      <w:r w:rsidR="002C7582">
        <w:rPr>
          <w:rFonts w:ascii="Browallia New" w:hAnsi="Browallia New" w:cs="Browallia New"/>
          <w:sz w:val="32"/>
          <w:szCs w:val="32"/>
        </w:rPr>
        <w:t>9</w:t>
      </w:r>
      <w:r w:rsidRPr="009C778D">
        <w:rPr>
          <w:rFonts w:ascii="Browallia New" w:hAnsi="Browallia New" w:cs="Browallia New" w:hint="cs"/>
          <w:sz w:val="32"/>
          <w:szCs w:val="32"/>
        </w:rPr>
        <w:t xml:space="preserve"> </w:t>
      </w:r>
      <w:r w:rsidRPr="009C778D">
        <w:rPr>
          <w:rFonts w:ascii="Browallia New" w:hAnsi="Browallia New" w:cs="Browallia New" w:hint="cs"/>
          <w:sz w:val="32"/>
          <w:szCs w:val="32"/>
          <w:cs/>
        </w:rPr>
        <w:t xml:space="preserve">ล้านคน </w:t>
      </w:r>
      <w:r w:rsidRPr="009C778D">
        <w:rPr>
          <w:rFonts w:ascii="Browallia New" w:hAnsi="Browallia New" w:cs="Browallia New" w:hint="cs"/>
          <w:sz w:val="32"/>
          <w:szCs w:val="32"/>
        </w:rPr>
        <w:t xml:space="preserve">– </w:t>
      </w:r>
      <w:r w:rsidRPr="009C778D">
        <w:rPr>
          <w:rFonts w:ascii="Browallia New" w:hAnsi="Browallia New" w:cs="Browallia New" w:hint="cs"/>
          <w:sz w:val="32"/>
          <w:szCs w:val="32"/>
          <w:cs/>
        </w:rPr>
        <w:t>รวมตัวเลขจากผู้</w:t>
      </w:r>
      <w:r w:rsidR="00B44C53" w:rsidRPr="009C778D">
        <w:rPr>
          <w:rFonts w:ascii="Browallia New" w:hAnsi="Browallia New" w:cs="Browallia New" w:hint="cs"/>
          <w:sz w:val="32"/>
          <w:szCs w:val="32"/>
          <w:cs/>
        </w:rPr>
        <w:t>ได้รับวัคซีน</w:t>
      </w:r>
      <w:r w:rsidRPr="009C778D">
        <w:rPr>
          <w:rFonts w:ascii="Browallia New" w:hAnsi="Browallia New" w:cs="Browallia New" w:hint="cs"/>
          <w:sz w:val="32"/>
          <w:szCs w:val="32"/>
          <w:cs/>
        </w:rPr>
        <w:t xml:space="preserve">ทั้งหนึ่งและสองโดส </w:t>
      </w:r>
      <w:r w:rsidRPr="009C778D">
        <w:rPr>
          <w:rFonts w:ascii="Browallia New" w:hAnsi="Browallia New" w:cs="Browallia New" w:hint="cs"/>
          <w:sz w:val="32"/>
          <w:szCs w:val="32"/>
        </w:rPr>
        <w:t>(</w:t>
      </w:r>
      <w:r w:rsidRPr="009C778D">
        <w:rPr>
          <w:rFonts w:ascii="Browallia New" w:hAnsi="Browallia New" w:cs="Browallia New" w:hint="cs"/>
          <w:sz w:val="32"/>
          <w:szCs w:val="32"/>
          <w:cs/>
        </w:rPr>
        <w:t xml:space="preserve">ข้อมูล ณ วันที่ </w:t>
      </w:r>
      <w:r w:rsidR="007F611D">
        <w:rPr>
          <w:rFonts w:ascii="Browallia New" w:hAnsi="Browallia New" w:cs="Browallia New"/>
          <w:sz w:val="32"/>
          <w:szCs w:val="32"/>
        </w:rPr>
        <w:t>2</w:t>
      </w:r>
      <w:r w:rsidR="002C7582">
        <w:rPr>
          <w:rFonts w:ascii="Browallia New" w:hAnsi="Browallia New" w:cs="Browallia New"/>
          <w:sz w:val="32"/>
          <w:szCs w:val="32"/>
        </w:rPr>
        <w:t>3</w:t>
      </w:r>
      <w:r w:rsidRPr="009C778D">
        <w:rPr>
          <w:rFonts w:ascii="Browallia New" w:hAnsi="Browallia New" w:cs="Browallia New" w:hint="cs"/>
          <w:sz w:val="32"/>
          <w:szCs w:val="32"/>
        </w:rPr>
        <w:t xml:space="preserve"> </w:t>
      </w:r>
      <w:r w:rsidRPr="009C778D">
        <w:rPr>
          <w:rFonts w:ascii="Browallia New" w:hAnsi="Browallia New" w:cs="Browallia New" w:hint="cs"/>
          <w:sz w:val="32"/>
          <w:szCs w:val="32"/>
          <w:cs/>
        </w:rPr>
        <w:t xml:space="preserve">พฤษภาคม </w:t>
      </w:r>
      <w:r w:rsidRPr="009C778D">
        <w:rPr>
          <w:rFonts w:ascii="Browallia New" w:hAnsi="Browallia New" w:cs="Browallia New" w:hint="cs"/>
          <w:sz w:val="32"/>
          <w:szCs w:val="32"/>
        </w:rPr>
        <w:t>2564)</w:t>
      </w:r>
      <w:r w:rsidRPr="009C778D">
        <w:rPr>
          <w:rFonts w:ascii="Browallia New" w:hAnsi="Browallia New" w:cs="Browallia New" w:hint="cs"/>
          <w:sz w:val="32"/>
          <w:szCs w:val="32"/>
          <w:cs/>
        </w:rPr>
        <w:t xml:space="preserve"> </w:t>
      </w:r>
      <w:r w:rsidR="002C7582">
        <w:rPr>
          <w:rStyle w:val="EndnoteReference"/>
          <w:rFonts w:ascii="Browallia New" w:hAnsi="Browallia New" w:cs="Browallia New"/>
          <w:sz w:val="32"/>
          <w:szCs w:val="32"/>
          <w:cs/>
        </w:rPr>
        <w:endnoteReference w:id="1"/>
      </w:r>
      <w:r w:rsidR="002C7582">
        <w:rPr>
          <w:rFonts w:ascii="Browallia New" w:hAnsi="Browallia New" w:cs="Browallia New"/>
          <w:sz w:val="32"/>
          <w:szCs w:val="32"/>
        </w:rPr>
        <w:t xml:space="preserve"> </w:t>
      </w:r>
      <w:r w:rsidR="00322FEB">
        <w:rPr>
          <w:rFonts w:ascii="Browallia New" w:hAnsi="Browallia New" w:cs="Browallia New" w:hint="cs"/>
          <w:sz w:val="32"/>
          <w:szCs w:val="32"/>
          <w:cs/>
        </w:rPr>
        <w:t xml:space="preserve">และทางภาครัฐจะดำเนินการฉีดวัคซีนให้กับประชาชนทั่วไปโดยเริ่มทยอยฉีดวัคซีนในเดือนมิถุนายนเป็นต้นไป </w:t>
      </w:r>
      <w:r w:rsidR="00B74A0A" w:rsidRPr="009C778D">
        <w:rPr>
          <w:rFonts w:ascii="Browallia New" w:hAnsi="Browallia New" w:cs="Browallia New" w:hint="cs"/>
          <w:sz w:val="32"/>
          <w:szCs w:val="32"/>
          <w:cs/>
        </w:rPr>
        <w:t>โดยในชุดแรกนี้จะเป็นการใช้วัคซีน</w:t>
      </w:r>
      <w:r w:rsidR="00FD11BA" w:rsidRPr="009C778D">
        <w:rPr>
          <w:rFonts w:ascii="Browallia New" w:hAnsi="Browallia New" w:cs="Browallia New" w:hint="cs"/>
          <w:sz w:val="32"/>
          <w:szCs w:val="32"/>
          <w:cs/>
        </w:rPr>
        <w:t>ป้องกัน</w:t>
      </w:r>
      <w:r w:rsidR="00322FEB">
        <w:rPr>
          <w:rFonts w:ascii="Browallia New" w:hAnsi="Browallia New" w:cs="Browallia New" w:hint="cs"/>
          <w:sz w:val="32"/>
          <w:szCs w:val="32"/>
          <w:cs/>
        </w:rPr>
        <w:t>โร</w:t>
      </w:r>
      <w:r w:rsidR="00BF4C77">
        <w:rPr>
          <w:rFonts w:ascii="Browallia New" w:hAnsi="Browallia New" w:cs="Browallia New" w:hint="cs"/>
          <w:sz w:val="32"/>
          <w:szCs w:val="32"/>
          <w:cs/>
        </w:rPr>
        <w:t>คโควิด</w:t>
      </w:r>
      <w:r w:rsidR="00322FEB">
        <w:rPr>
          <w:rFonts w:ascii="Browallia New" w:hAnsi="Browallia New" w:cs="Browallia New"/>
          <w:sz w:val="32"/>
          <w:szCs w:val="32"/>
        </w:rPr>
        <w:t xml:space="preserve">19 </w:t>
      </w:r>
      <w:r w:rsidR="00472A51">
        <w:rPr>
          <w:rFonts w:ascii="Browallia New" w:hAnsi="Browallia New" w:cs="Browallia New" w:hint="cs"/>
          <w:sz w:val="32"/>
          <w:szCs w:val="32"/>
          <w:cs/>
        </w:rPr>
        <w:t>จาก</w:t>
      </w:r>
      <w:r w:rsidR="00B74A0A" w:rsidRPr="009C778D">
        <w:rPr>
          <w:rFonts w:ascii="Browallia New" w:hAnsi="Browallia New" w:cs="Browallia New" w:hint="cs"/>
          <w:sz w:val="32"/>
          <w:szCs w:val="32"/>
          <w:cs/>
        </w:rPr>
        <w:t>แอสตราเซเนกา (</w:t>
      </w:r>
      <w:r w:rsidR="00B74A0A" w:rsidRPr="009C778D">
        <w:rPr>
          <w:rFonts w:ascii="Browallia New" w:hAnsi="Browallia New" w:cs="Browallia New" w:hint="cs"/>
          <w:sz w:val="32"/>
          <w:szCs w:val="32"/>
        </w:rPr>
        <w:t>AstraZeneca)</w:t>
      </w:r>
      <w:r w:rsidR="00B74A0A" w:rsidRPr="009C778D">
        <w:rPr>
          <w:rFonts w:ascii="Browallia New" w:hAnsi="Browallia New" w:cs="Browallia New" w:hint="cs"/>
          <w:sz w:val="32"/>
          <w:szCs w:val="32"/>
          <w:cs/>
        </w:rPr>
        <w:t xml:space="preserve"> จำนวน </w:t>
      </w:r>
      <w:r w:rsidR="00B74A0A" w:rsidRPr="009C778D">
        <w:rPr>
          <w:rFonts w:ascii="Browallia New" w:hAnsi="Browallia New" w:cs="Browallia New" w:hint="cs"/>
          <w:sz w:val="32"/>
          <w:szCs w:val="32"/>
        </w:rPr>
        <w:t xml:space="preserve">6 </w:t>
      </w:r>
      <w:r w:rsidR="00B74A0A" w:rsidRPr="009C778D">
        <w:rPr>
          <w:rFonts w:ascii="Browallia New" w:hAnsi="Browallia New" w:cs="Browallia New" w:hint="cs"/>
          <w:sz w:val="32"/>
          <w:szCs w:val="32"/>
          <w:cs/>
        </w:rPr>
        <w:t>ล้านโดส ซึ่งผลิตโดยบริษัทผลิตยา</w:t>
      </w:r>
      <w:r w:rsidR="00B44C53" w:rsidRPr="009C778D">
        <w:rPr>
          <w:rFonts w:ascii="Browallia New" w:hAnsi="Browallia New" w:cs="Browallia New" w:hint="cs"/>
          <w:sz w:val="32"/>
          <w:szCs w:val="32"/>
          <w:cs/>
        </w:rPr>
        <w:t>ภาย</w:t>
      </w:r>
      <w:r w:rsidR="00B74A0A" w:rsidRPr="009C778D">
        <w:rPr>
          <w:rFonts w:ascii="Browallia New" w:hAnsi="Browallia New" w:cs="Browallia New" w:hint="cs"/>
          <w:sz w:val="32"/>
          <w:szCs w:val="32"/>
          <w:cs/>
        </w:rPr>
        <w:t xml:space="preserve">ในประเทศ </w:t>
      </w:r>
      <w:r w:rsidR="00472A51">
        <w:rPr>
          <w:rFonts w:ascii="Browallia New" w:hAnsi="Browallia New" w:cs="Browallia New" w:hint="cs"/>
          <w:sz w:val="32"/>
          <w:szCs w:val="32"/>
          <w:cs/>
        </w:rPr>
        <w:t>คือ</w:t>
      </w:r>
      <w:r w:rsidR="00B44C53" w:rsidRPr="009C778D">
        <w:rPr>
          <w:rFonts w:ascii="Browallia New" w:hAnsi="Browallia New" w:cs="Browallia New" w:hint="cs"/>
          <w:sz w:val="32"/>
          <w:szCs w:val="32"/>
          <w:cs/>
        </w:rPr>
        <w:t>บริษัท</w:t>
      </w:r>
      <w:r w:rsidR="00322FEB">
        <w:rPr>
          <w:rFonts w:ascii="Browallia New" w:hAnsi="Browallia New" w:cs="Browallia New" w:hint="cs"/>
          <w:sz w:val="32"/>
          <w:szCs w:val="32"/>
          <w:cs/>
        </w:rPr>
        <w:t xml:space="preserve"> </w:t>
      </w:r>
      <w:r w:rsidR="00B74A0A" w:rsidRPr="009C778D">
        <w:rPr>
          <w:rFonts w:ascii="Browallia New" w:hAnsi="Browallia New" w:cs="Browallia New" w:hint="cs"/>
          <w:sz w:val="32"/>
          <w:szCs w:val="32"/>
          <w:cs/>
        </w:rPr>
        <w:t xml:space="preserve">สยามไบโอไซเอนซ์ </w:t>
      </w:r>
      <w:r w:rsidR="00B74A0A" w:rsidRPr="009C778D">
        <w:rPr>
          <w:rFonts w:ascii="Browallia New" w:hAnsi="Browallia New" w:cs="Browallia New" w:hint="cs"/>
          <w:sz w:val="32"/>
          <w:szCs w:val="32"/>
        </w:rPr>
        <w:t xml:space="preserve">(Siam Bioscience) </w:t>
      </w:r>
      <w:r w:rsidR="00B74A0A" w:rsidRPr="009C778D">
        <w:rPr>
          <w:rFonts w:ascii="Browallia New" w:hAnsi="Browallia New" w:cs="Browallia New" w:hint="cs"/>
          <w:sz w:val="32"/>
          <w:szCs w:val="32"/>
          <w:cs/>
        </w:rPr>
        <w:t>ที่ปัจจุบันได้รับการรับรองจากสำนักงานคณะกรรมการอาหารและยา</w:t>
      </w:r>
      <w:r w:rsidR="00B44C53" w:rsidRPr="009C778D">
        <w:rPr>
          <w:rFonts w:ascii="Browallia New" w:hAnsi="Browallia New" w:cs="Browallia New" w:hint="cs"/>
          <w:sz w:val="32"/>
          <w:szCs w:val="32"/>
          <w:cs/>
        </w:rPr>
        <w:t>สำหรับ</w:t>
      </w:r>
      <w:r w:rsidR="00B74A0A" w:rsidRPr="009C778D">
        <w:rPr>
          <w:rFonts w:ascii="Browallia New" w:hAnsi="Browallia New" w:cs="Browallia New" w:hint="cs"/>
          <w:sz w:val="32"/>
          <w:szCs w:val="32"/>
          <w:cs/>
        </w:rPr>
        <w:t>การผลิตวัคซีน</w:t>
      </w:r>
      <w:r w:rsidR="00322FEB">
        <w:rPr>
          <w:rFonts w:ascii="Browallia New" w:hAnsi="Browallia New" w:cs="Browallia New" w:hint="cs"/>
          <w:sz w:val="32"/>
          <w:szCs w:val="32"/>
          <w:cs/>
        </w:rPr>
        <w:t>ดังกล่าวและ</w:t>
      </w:r>
      <w:r w:rsidR="00ED5451" w:rsidRPr="009C778D">
        <w:rPr>
          <w:rFonts w:ascii="Browallia New" w:hAnsi="Browallia New" w:cs="Browallia New" w:hint="cs"/>
          <w:sz w:val="32"/>
          <w:szCs w:val="32"/>
          <w:cs/>
        </w:rPr>
        <w:t>ผ่านการทดสอบตามมาตรฐาน</w:t>
      </w:r>
      <w:r w:rsidR="007F611D">
        <w:rPr>
          <w:rFonts w:ascii="Browallia New" w:hAnsi="Browallia New" w:cs="Browallia New" w:hint="cs"/>
          <w:sz w:val="32"/>
          <w:szCs w:val="32"/>
          <w:cs/>
        </w:rPr>
        <w:t>และ</w:t>
      </w:r>
      <w:r w:rsidR="00B74A0A" w:rsidRPr="009C778D">
        <w:rPr>
          <w:rFonts w:ascii="Browallia New" w:hAnsi="Browallia New" w:cs="Browallia New" w:hint="cs"/>
          <w:sz w:val="32"/>
          <w:szCs w:val="32"/>
          <w:cs/>
        </w:rPr>
        <w:t>ผ่านการทดสอบคุณภาพโดย</w:t>
      </w:r>
      <w:r w:rsidR="00322FEB">
        <w:rPr>
          <w:rFonts w:ascii="Browallia New" w:hAnsi="Browallia New" w:cs="Browallia New" w:hint="cs"/>
          <w:sz w:val="32"/>
          <w:szCs w:val="32"/>
          <w:cs/>
        </w:rPr>
        <w:t>ห้องปฏิบัติการ</w:t>
      </w:r>
      <w:r w:rsidR="00472A51">
        <w:rPr>
          <w:rFonts w:ascii="Browallia New" w:hAnsi="Browallia New" w:cs="Browallia New" w:hint="cs"/>
          <w:sz w:val="32"/>
          <w:szCs w:val="32"/>
          <w:cs/>
        </w:rPr>
        <w:t xml:space="preserve">ของแอสตราเซเนกาแล้ว </w:t>
      </w:r>
      <w:r w:rsidR="00ED5451" w:rsidRPr="009C778D">
        <w:rPr>
          <w:rFonts w:ascii="Browallia New" w:hAnsi="Browallia New" w:cs="Browallia New" w:hint="cs"/>
          <w:sz w:val="32"/>
          <w:szCs w:val="32"/>
          <w:cs/>
        </w:rPr>
        <w:t xml:space="preserve"> ซึ่งวัคซีน</w:t>
      </w:r>
      <w:r w:rsidR="00FD11BA" w:rsidRPr="009C778D">
        <w:rPr>
          <w:rFonts w:ascii="Browallia New" w:hAnsi="Browallia New" w:cs="Browallia New" w:hint="cs"/>
          <w:sz w:val="32"/>
          <w:szCs w:val="32"/>
          <w:cs/>
        </w:rPr>
        <w:t>ป้องกัน</w:t>
      </w:r>
      <w:r w:rsidR="00ED5451" w:rsidRPr="009C778D">
        <w:rPr>
          <w:rFonts w:ascii="Browallia New" w:hAnsi="Browallia New" w:cs="Browallia New" w:hint="cs"/>
          <w:sz w:val="32"/>
          <w:szCs w:val="32"/>
          <w:cs/>
        </w:rPr>
        <w:t xml:space="preserve">โควิด </w:t>
      </w:r>
      <w:r w:rsidR="00ED5451" w:rsidRPr="009C778D">
        <w:rPr>
          <w:rFonts w:ascii="Browallia New" w:hAnsi="Browallia New" w:cs="Browallia New" w:hint="cs"/>
          <w:sz w:val="32"/>
          <w:szCs w:val="32"/>
        </w:rPr>
        <w:t xml:space="preserve">19 </w:t>
      </w:r>
      <w:r w:rsidR="00ED5451" w:rsidRPr="009C778D">
        <w:rPr>
          <w:rFonts w:ascii="Browallia New" w:hAnsi="Browallia New" w:cs="Browallia New" w:hint="cs"/>
          <w:sz w:val="32"/>
          <w:szCs w:val="32"/>
          <w:cs/>
        </w:rPr>
        <w:t xml:space="preserve">แอสตราเซเนกาชุดแรกที่ผลิตโดยบริษัทสยามไบโอไซเอนซ์จะถูกส่งมอบให้แก่รัฐบาลประเทศไทยภายในเดือนมิถุนายน </w:t>
      </w:r>
      <w:r w:rsidR="00ED5451" w:rsidRPr="009C778D">
        <w:rPr>
          <w:rFonts w:ascii="Browallia New" w:hAnsi="Browallia New" w:cs="Browallia New" w:hint="cs"/>
          <w:sz w:val="32"/>
          <w:szCs w:val="32"/>
        </w:rPr>
        <w:t xml:space="preserve">2564 </w:t>
      </w:r>
      <w:r w:rsidR="00ED5451" w:rsidRPr="009C778D">
        <w:rPr>
          <w:rFonts w:ascii="Browallia New" w:hAnsi="Browallia New" w:cs="Browallia New" w:hint="cs"/>
          <w:sz w:val="32"/>
          <w:szCs w:val="32"/>
          <w:cs/>
        </w:rPr>
        <w:t>นี้</w:t>
      </w:r>
      <w:r w:rsidR="00322FEB" w:rsidRPr="009C778D">
        <w:rPr>
          <w:rFonts w:ascii="Browallia New" w:hAnsi="Browallia New" w:cs="Browallia New"/>
          <w:sz w:val="32"/>
          <w:szCs w:val="32"/>
        </w:rPr>
        <w:t xml:space="preserve"> </w:t>
      </w:r>
    </w:p>
    <w:p w14:paraId="349218DB" w14:textId="6913E857" w:rsidR="007F611D" w:rsidRDefault="00322FEB" w:rsidP="00D865A3">
      <w:pPr>
        <w:jc w:val="both"/>
        <w:rPr>
          <w:rFonts w:ascii="Browallia New" w:hAnsi="Browallia New" w:cs="Browallia New"/>
          <w:sz w:val="32"/>
          <w:szCs w:val="32"/>
        </w:rPr>
      </w:pPr>
      <w:r>
        <w:rPr>
          <w:rFonts w:ascii="Browallia New" w:hAnsi="Browallia New" w:cs="Browallia New" w:hint="cs"/>
          <w:sz w:val="32"/>
          <w:szCs w:val="32"/>
          <w:cs/>
        </w:rPr>
        <w:t>ตามกำหนด</w:t>
      </w:r>
      <w:r w:rsidR="00472A51">
        <w:rPr>
          <w:rFonts w:ascii="Browallia New" w:hAnsi="Browallia New" w:cs="Browallia New" w:hint="cs"/>
          <w:sz w:val="32"/>
          <w:szCs w:val="32"/>
          <w:cs/>
        </w:rPr>
        <w:t>การ</w:t>
      </w:r>
      <w:r>
        <w:rPr>
          <w:rFonts w:ascii="Browallia New" w:hAnsi="Browallia New" w:cs="Browallia New" w:hint="cs"/>
          <w:sz w:val="32"/>
          <w:szCs w:val="32"/>
          <w:cs/>
        </w:rPr>
        <w:t xml:space="preserve">ของทางภาครัฐ วัคซีนล็อตใหญ่จำนวนกว่า </w:t>
      </w:r>
      <w:r>
        <w:rPr>
          <w:rFonts w:ascii="Browallia New" w:hAnsi="Browallia New" w:cs="Browallia New"/>
          <w:sz w:val="32"/>
          <w:szCs w:val="32"/>
        </w:rPr>
        <w:t xml:space="preserve">10 </w:t>
      </w:r>
      <w:r>
        <w:rPr>
          <w:rFonts w:ascii="Browallia New" w:hAnsi="Browallia New" w:cs="Browallia New" w:hint="cs"/>
          <w:sz w:val="32"/>
          <w:szCs w:val="32"/>
          <w:cs/>
        </w:rPr>
        <w:t>ล้านโดสจะถูกส่งมอบ</w:t>
      </w:r>
      <w:r w:rsidR="00472A51">
        <w:rPr>
          <w:rFonts w:ascii="Browallia New" w:hAnsi="Browallia New" w:cs="Browallia New" w:hint="cs"/>
          <w:sz w:val="32"/>
          <w:szCs w:val="32"/>
          <w:cs/>
        </w:rPr>
        <w:t>ให้</w:t>
      </w:r>
      <w:r>
        <w:rPr>
          <w:rFonts w:ascii="Browallia New" w:hAnsi="Browallia New" w:cs="Browallia New" w:hint="cs"/>
          <w:sz w:val="32"/>
          <w:szCs w:val="32"/>
          <w:cs/>
        </w:rPr>
        <w:t>เพิ่มขึ้นในระหว่าง</w:t>
      </w:r>
      <w:r w:rsidR="00ED5451" w:rsidRPr="009C778D">
        <w:rPr>
          <w:rFonts w:ascii="Browallia New" w:hAnsi="Browallia New" w:cs="Browallia New" w:hint="cs"/>
          <w:sz w:val="32"/>
          <w:szCs w:val="32"/>
          <w:cs/>
        </w:rPr>
        <w:t>เดือนมิถุนายนและเดือนกันยายน</w:t>
      </w:r>
      <w:r w:rsidR="00AA2CF9" w:rsidRPr="009C778D">
        <w:rPr>
          <w:rFonts w:ascii="Browallia New" w:hAnsi="Browallia New" w:cs="Browallia New" w:hint="cs"/>
          <w:sz w:val="32"/>
          <w:szCs w:val="32"/>
          <w:cs/>
        </w:rPr>
        <w:t xml:space="preserve"> </w:t>
      </w:r>
      <w:r>
        <w:rPr>
          <w:rFonts w:ascii="Browallia New" w:hAnsi="Browallia New" w:cs="Browallia New" w:hint="cs"/>
          <w:sz w:val="32"/>
          <w:szCs w:val="32"/>
          <w:cs/>
        </w:rPr>
        <w:t>ในส่วนของ</w:t>
      </w:r>
      <w:r w:rsidR="00AA2CF9" w:rsidRPr="009C778D">
        <w:rPr>
          <w:rFonts w:ascii="Browallia New" w:hAnsi="Browallia New" w:cs="Browallia New" w:hint="cs"/>
          <w:sz w:val="32"/>
          <w:szCs w:val="32"/>
          <w:cs/>
        </w:rPr>
        <w:t>วัคซีน</w:t>
      </w:r>
      <w:r>
        <w:rPr>
          <w:rFonts w:ascii="Browallia New" w:hAnsi="Browallia New" w:cs="Browallia New" w:hint="cs"/>
          <w:sz w:val="32"/>
          <w:szCs w:val="32"/>
          <w:cs/>
        </w:rPr>
        <w:t>ล็อต</w:t>
      </w:r>
      <w:r w:rsidR="00AA2CF9" w:rsidRPr="009C778D">
        <w:rPr>
          <w:rFonts w:ascii="Browallia New" w:hAnsi="Browallia New" w:cs="Browallia New" w:hint="cs"/>
          <w:sz w:val="32"/>
          <w:szCs w:val="32"/>
          <w:cs/>
        </w:rPr>
        <w:t>สุดท้าย</w:t>
      </w:r>
      <w:r>
        <w:rPr>
          <w:rFonts w:ascii="Browallia New" w:hAnsi="Browallia New" w:cs="Browallia New" w:hint="cs"/>
          <w:sz w:val="32"/>
          <w:szCs w:val="32"/>
          <w:cs/>
        </w:rPr>
        <w:t>อีก</w:t>
      </w:r>
      <w:r w:rsidR="00AA2CF9" w:rsidRPr="009C778D">
        <w:rPr>
          <w:rFonts w:ascii="Browallia New" w:hAnsi="Browallia New" w:cs="Browallia New" w:hint="cs"/>
          <w:sz w:val="32"/>
          <w:szCs w:val="32"/>
          <w:cs/>
        </w:rPr>
        <w:t xml:space="preserve">จำนวน </w:t>
      </w:r>
      <w:r w:rsidR="00AA2CF9" w:rsidRPr="009C778D">
        <w:rPr>
          <w:rFonts w:ascii="Browallia New" w:hAnsi="Browallia New" w:cs="Browallia New" w:hint="cs"/>
          <w:sz w:val="32"/>
          <w:szCs w:val="32"/>
        </w:rPr>
        <w:t xml:space="preserve">5 </w:t>
      </w:r>
      <w:r w:rsidR="00AA2CF9" w:rsidRPr="009C778D">
        <w:rPr>
          <w:rFonts w:ascii="Browallia New" w:hAnsi="Browallia New" w:cs="Browallia New" w:hint="cs"/>
          <w:sz w:val="32"/>
          <w:szCs w:val="32"/>
          <w:cs/>
        </w:rPr>
        <w:t>ล้านโดสจะถูกจัด</w:t>
      </w:r>
      <w:r w:rsidR="00472A51">
        <w:rPr>
          <w:rFonts w:ascii="Browallia New" w:hAnsi="Browallia New" w:cs="Browallia New" w:hint="cs"/>
          <w:sz w:val="32"/>
          <w:szCs w:val="32"/>
          <w:cs/>
        </w:rPr>
        <w:t>ภาย</w:t>
      </w:r>
      <w:r w:rsidR="00AA2CF9" w:rsidRPr="009C778D">
        <w:rPr>
          <w:rFonts w:ascii="Browallia New" w:hAnsi="Browallia New" w:cs="Browallia New" w:hint="cs"/>
          <w:sz w:val="32"/>
          <w:szCs w:val="32"/>
          <w:cs/>
        </w:rPr>
        <w:t>ส่งในเดือนธันวาคม</w:t>
      </w:r>
      <w:r>
        <w:rPr>
          <w:rFonts w:ascii="Browallia New" w:hAnsi="Browallia New" w:cs="Browallia New" w:hint="cs"/>
          <w:sz w:val="32"/>
          <w:szCs w:val="32"/>
          <w:cs/>
        </w:rPr>
        <w:t>ปีนี้</w:t>
      </w:r>
      <w:r w:rsidR="00AA2CF9" w:rsidRPr="009C778D">
        <w:rPr>
          <w:rFonts w:ascii="Browallia New" w:hAnsi="Browallia New" w:cs="Browallia New" w:hint="cs"/>
          <w:sz w:val="32"/>
          <w:szCs w:val="32"/>
          <w:cs/>
        </w:rPr>
        <w:t xml:space="preserve"> ซึ่งนอกเหนือจากวัคซีนปริมาณ </w:t>
      </w:r>
      <w:r w:rsidR="00AA2CF9" w:rsidRPr="009C778D">
        <w:rPr>
          <w:rFonts w:ascii="Browallia New" w:hAnsi="Browallia New" w:cs="Browallia New" w:hint="cs"/>
          <w:sz w:val="32"/>
          <w:szCs w:val="32"/>
        </w:rPr>
        <w:t xml:space="preserve">63 </w:t>
      </w:r>
      <w:r w:rsidR="00AA2CF9" w:rsidRPr="009C778D">
        <w:rPr>
          <w:rFonts w:ascii="Browallia New" w:hAnsi="Browallia New" w:cs="Browallia New" w:hint="cs"/>
          <w:sz w:val="32"/>
          <w:szCs w:val="32"/>
          <w:cs/>
        </w:rPr>
        <w:t xml:space="preserve">ล้านโดส </w:t>
      </w:r>
      <w:r w:rsidR="00AA2CF9" w:rsidRPr="009C778D">
        <w:rPr>
          <w:rFonts w:ascii="Browallia New" w:hAnsi="Browallia New" w:cs="Browallia New" w:hint="cs"/>
          <w:sz w:val="32"/>
          <w:szCs w:val="32"/>
        </w:rPr>
        <w:t>(</w:t>
      </w:r>
      <w:r w:rsidR="00AA2CF9" w:rsidRPr="009C778D">
        <w:rPr>
          <w:rFonts w:ascii="Browallia New" w:hAnsi="Browallia New" w:cs="Browallia New" w:hint="cs"/>
          <w:sz w:val="32"/>
          <w:szCs w:val="32"/>
          <w:cs/>
        </w:rPr>
        <w:t>วัคซีน</w:t>
      </w:r>
      <w:r w:rsidR="00472A51">
        <w:rPr>
          <w:rFonts w:ascii="Browallia New" w:hAnsi="Browallia New" w:cs="Browallia New" w:hint="cs"/>
          <w:sz w:val="32"/>
          <w:szCs w:val="32"/>
          <w:cs/>
        </w:rPr>
        <w:t>จาก</w:t>
      </w:r>
      <w:r w:rsidR="00AA2CF9" w:rsidRPr="009C778D">
        <w:rPr>
          <w:rFonts w:ascii="Browallia New" w:hAnsi="Browallia New" w:cs="Browallia New" w:hint="cs"/>
          <w:sz w:val="32"/>
          <w:szCs w:val="32"/>
          <w:cs/>
        </w:rPr>
        <w:t xml:space="preserve">แอสตราเซเนกา </w:t>
      </w:r>
      <w:r w:rsidR="00AA2CF9" w:rsidRPr="009C778D">
        <w:rPr>
          <w:rFonts w:ascii="Browallia New" w:hAnsi="Browallia New" w:cs="Browallia New" w:hint="cs"/>
          <w:sz w:val="32"/>
          <w:szCs w:val="32"/>
        </w:rPr>
        <w:t xml:space="preserve">61 </w:t>
      </w:r>
      <w:r w:rsidR="00AA2CF9" w:rsidRPr="009C778D">
        <w:rPr>
          <w:rFonts w:ascii="Browallia New" w:hAnsi="Browallia New" w:cs="Browallia New" w:hint="cs"/>
          <w:sz w:val="32"/>
          <w:szCs w:val="32"/>
          <w:cs/>
        </w:rPr>
        <w:t>ล้านโดส และ</w:t>
      </w:r>
      <w:r w:rsidR="00472A51">
        <w:rPr>
          <w:rFonts w:ascii="Browallia New" w:hAnsi="Browallia New" w:cs="Browallia New" w:hint="cs"/>
          <w:sz w:val="32"/>
          <w:szCs w:val="32"/>
          <w:cs/>
        </w:rPr>
        <w:t>จาก</w:t>
      </w:r>
      <w:r w:rsidR="00AA2CF9" w:rsidRPr="009C778D">
        <w:rPr>
          <w:rFonts w:ascii="Browallia New" w:hAnsi="Browallia New" w:cs="Browallia New" w:hint="cs"/>
          <w:sz w:val="32"/>
          <w:szCs w:val="32"/>
          <w:cs/>
        </w:rPr>
        <w:t xml:space="preserve">ซีโนแวค </w:t>
      </w:r>
      <w:r w:rsidR="00AA2CF9" w:rsidRPr="009C778D">
        <w:rPr>
          <w:rFonts w:ascii="Browallia New" w:hAnsi="Browallia New" w:cs="Browallia New" w:hint="cs"/>
          <w:sz w:val="32"/>
          <w:szCs w:val="32"/>
        </w:rPr>
        <w:t xml:space="preserve">2 </w:t>
      </w:r>
      <w:r w:rsidR="00AA2CF9" w:rsidRPr="009C778D">
        <w:rPr>
          <w:rFonts w:ascii="Browallia New" w:hAnsi="Browallia New" w:cs="Browallia New" w:hint="cs"/>
          <w:sz w:val="32"/>
          <w:szCs w:val="32"/>
          <w:cs/>
        </w:rPr>
        <w:t>ล้านโดส</w:t>
      </w:r>
      <w:r w:rsidR="00AA2CF9" w:rsidRPr="009C778D">
        <w:rPr>
          <w:rFonts w:ascii="Browallia New" w:hAnsi="Browallia New" w:cs="Browallia New" w:hint="cs"/>
          <w:sz w:val="32"/>
          <w:szCs w:val="32"/>
        </w:rPr>
        <w:t xml:space="preserve">) </w:t>
      </w:r>
      <w:r w:rsidR="00AA2CF9" w:rsidRPr="009C778D">
        <w:rPr>
          <w:rFonts w:ascii="Browallia New" w:hAnsi="Browallia New" w:cs="Browallia New" w:hint="cs"/>
          <w:sz w:val="32"/>
          <w:szCs w:val="32"/>
          <w:cs/>
        </w:rPr>
        <w:t>ในขณะนี้ทางรัฐบาลอยู่ระหว่างการ</w:t>
      </w:r>
      <w:r w:rsidR="0053307E" w:rsidRPr="009C778D">
        <w:rPr>
          <w:rFonts w:ascii="Browallia New" w:hAnsi="Browallia New" w:cs="Browallia New" w:hint="cs"/>
          <w:sz w:val="32"/>
          <w:szCs w:val="32"/>
          <w:cs/>
        </w:rPr>
        <w:t>ดำ</w:t>
      </w:r>
      <w:r w:rsidR="00AA2CF9" w:rsidRPr="009C778D">
        <w:rPr>
          <w:rFonts w:ascii="Browallia New" w:hAnsi="Browallia New" w:cs="Browallia New" w:hint="cs"/>
          <w:sz w:val="32"/>
          <w:szCs w:val="32"/>
          <w:cs/>
        </w:rPr>
        <w:t>เ</w:t>
      </w:r>
      <w:r w:rsidR="0053307E" w:rsidRPr="009C778D">
        <w:rPr>
          <w:rFonts w:ascii="Browallia New" w:hAnsi="Browallia New" w:cs="Browallia New" w:hint="cs"/>
          <w:sz w:val="32"/>
          <w:szCs w:val="32"/>
          <w:cs/>
        </w:rPr>
        <w:t>นิน</w:t>
      </w:r>
      <w:r w:rsidR="00AA2CF9" w:rsidRPr="009C778D">
        <w:rPr>
          <w:rFonts w:ascii="Browallia New" w:hAnsi="Browallia New" w:cs="Browallia New" w:hint="cs"/>
          <w:sz w:val="32"/>
          <w:szCs w:val="32"/>
          <w:cs/>
        </w:rPr>
        <w:t xml:space="preserve">การจัดหาวัคซีนเพิ่มเติมอีก </w:t>
      </w:r>
      <w:r w:rsidR="00AA2CF9" w:rsidRPr="009C778D">
        <w:rPr>
          <w:rFonts w:ascii="Browallia New" w:hAnsi="Browallia New" w:cs="Browallia New" w:hint="cs"/>
          <w:sz w:val="32"/>
          <w:szCs w:val="32"/>
        </w:rPr>
        <w:t xml:space="preserve">37 </w:t>
      </w:r>
      <w:r w:rsidR="00AA2CF9" w:rsidRPr="009C778D">
        <w:rPr>
          <w:rFonts w:ascii="Browallia New" w:hAnsi="Browallia New" w:cs="Browallia New" w:hint="cs"/>
          <w:sz w:val="32"/>
          <w:szCs w:val="32"/>
          <w:cs/>
        </w:rPr>
        <w:t>ล้านโดสให้</w:t>
      </w:r>
      <w:r w:rsidR="00472A51" w:rsidRPr="009C778D">
        <w:rPr>
          <w:rFonts w:ascii="Browallia New" w:hAnsi="Browallia New" w:cs="Browallia New" w:hint="cs"/>
          <w:sz w:val="32"/>
          <w:szCs w:val="32"/>
          <w:cs/>
        </w:rPr>
        <w:t>ได้</w:t>
      </w:r>
      <w:r w:rsidR="00472A51">
        <w:rPr>
          <w:rFonts w:ascii="Browallia New" w:hAnsi="Browallia New" w:cs="Browallia New" w:hint="cs"/>
          <w:sz w:val="32"/>
          <w:szCs w:val="32"/>
          <w:cs/>
        </w:rPr>
        <w:t>ครบ</w:t>
      </w:r>
      <w:r w:rsidR="00AA2CF9" w:rsidRPr="009C778D">
        <w:rPr>
          <w:rFonts w:ascii="Browallia New" w:hAnsi="Browallia New" w:cs="Browallia New" w:hint="cs"/>
          <w:sz w:val="32"/>
          <w:szCs w:val="32"/>
          <w:cs/>
        </w:rPr>
        <w:t xml:space="preserve">ภายในปีนี้ </w:t>
      </w:r>
      <w:r w:rsidR="0053307E" w:rsidRPr="009C778D">
        <w:rPr>
          <w:rFonts w:ascii="Browallia New" w:hAnsi="Browallia New" w:cs="Browallia New" w:hint="cs"/>
          <w:sz w:val="32"/>
          <w:szCs w:val="32"/>
          <w:cs/>
        </w:rPr>
        <w:t xml:space="preserve"> ซึ่ง</w:t>
      </w:r>
      <w:r w:rsidR="00472A51">
        <w:rPr>
          <w:rFonts w:ascii="Browallia New" w:hAnsi="Browallia New" w:cs="Browallia New" w:hint="cs"/>
          <w:sz w:val="32"/>
          <w:szCs w:val="32"/>
          <w:cs/>
        </w:rPr>
        <w:t>คาดว่าจะได้รับ</w:t>
      </w:r>
      <w:r w:rsidR="00B44C53" w:rsidRPr="009C778D">
        <w:rPr>
          <w:rFonts w:ascii="Browallia New" w:hAnsi="Browallia New" w:cs="Browallia New" w:hint="cs"/>
          <w:sz w:val="32"/>
          <w:szCs w:val="32"/>
          <w:cs/>
        </w:rPr>
        <w:t>เพิ่มเติม</w:t>
      </w:r>
      <w:r w:rsidR="0053307E" w:rsidRPr="009C778D">
        <w:rPr>
          <w:rFonts w:ascii="Browallia New" w:hAnsi="Browallia New" w:cs="Browallia New" w:hint="cs"/>
          <w:sz w:val="32"/>
          <w:szCs w:val="32"/>
          <w:cs/>
        </w:rPr>
        <w:t xml:space="preserve">จำนวน </w:t>
      </w:r>
      <w:r w:rsidR="0053307E" w:rsidRPr="009C778D">
        <w:rPr>
          <w:rFonts w:ascii="Browallia New" w:hAnsi="Browallia New" w:cs="Browallia New" w:hint="cs"/>
          <w:sz w:val="32"/>
          <w:szCs w:val="32"/>
        </w:rPr>
        <w:t xml:space="preserve">5 – 10 </w:t>
      </w:r>
      <w:r w:rsidR="0053307E" w:rsidRPr="009C778D">
        <w:rPr>
          <w:rFonts w:ascii="Browallia New" w:hAnsi="Browallia New" w:cs="Browallia New" w:hint="cs"/>
          <w:sz w:val="32"/>
          <w:szCs w:val="32"/>
          <w:cs/>
        </w:rPr>
        <w:t>ล้านโดสจาก</w:t>
      </w:r>
      <w:r w:rsidR="00472A51">
        <w:rPr>
          <w:rFonts w:ascii="Browallia New" w:hAnsi="Browallia New" w:cs="Browallia New" w:hint="cs"/>
          <w:sz w:val="32"/>
          <w:szCs w:val="32"/>
          <w:cs/>
        </w:rPr>
        <w:t>ผู้ผลิตวัคซีนรายอื่น</w:t>
      </w:r>
      <w:r>
        <w:rPr>
          <w:rFonts w:ascii="Browallia New" w:hAnsi="Browallia New" w:cs="Browallia New" w:hint="cs"/>
          <w:sz w:val="32"/>
          <w:szCs w:val="32"/>
          <w:cs/>
        </w:rPr>
        <w:t>ไม่ว่าจะเป็นบริษัท</w:t>
      </w:r>
      <w:r w:rsidR="007F611D">
        <w:rPr>
          <w:rFonts w:ascii="Browallia New" w:hAnsi="Browallia New" w:cs="Browallia New" w:hint="cs"/>
          <w:sz w:val="32"/>
          <w:szCs w:val="32"/>
          <w:cs/>
        </w:rPr>
        <w:t xml:space="preserve"> </w:t>
      </w:r>
      <w:r w:rsidR="007F611D" w:rsidRPr="007F611D">
        <w:rPr>
          <w:rFonts w:ascii="Browallia New" w:hAnsi="Browallia New" w:cs="Browallia New"/>
          <w:sz w:val="32"/>
          <w:szCs w:val="32"/>
        </w:rPr>
        <w:t xml:space="preserve">Pfizer, Sputnik V, Johnson &amp; Johnson </w:t>
      </w:r>
      <w:proofErr w:type="spellStart"/>
      <w:r w:rsidR="007F611D" w:rsidRPr="007F611D">
        <w:rPr>
          <w:rFonts w:ascii="Browallia New" w:hAnsi="Browallia New" w:cs="Browallia New"/>
          <w:sz w:val="32"/>
          <w:szCs w:val="32"/>
        </w:rPr>
        <w:t>Sinovac</w:t>
      </w:r>
      <w:proofErr w:type="spellEnd"/>
      <w:r w:rsidR="007F611D" w:rsidRPr="007F611D">
        <w:rPr>
          <w:rFonts w:ascii="Browallia New" w:hAnsi="Browallia New" w:cs="Browallia New"/>
          <w:sz w:val="32"/>
          <w:szCs w:val="32"/>
        </w:rPr>
        <w:t xml:space="preserve">, </w:t>
      </w:r>
      <w:r w:rsidR="00472A51">
        <w:rPr>
          <w:rFonts w:ascii="Browallia New" w:hAnsi="Browallia New" w:cs="Browallia New" w:hint="cs"/>
          <w:sz w:val="32"/>
          <w:szCs w:val="32"/>
          <w:cs/>
        </w:rPr>
        <w:t>หรือจาก</w:t>
      </w:r>
      <w:r w:rsidR="007F611D" w:rsidRPr="007F611D">
        <w:rPr>
          <w:rFonts w:ascii="Browallia New" w:hAnsi="Browallia New" w:cs="Browallia New"/>
          <w:sz w:val="32"/>
          <w:szCs w:val="32"/>
        </w:rPr>
        <w:t xml:space="preserve"> </w:t>
      </w:r>
      <w:proofErr w:type="spellStart"/>
      <w:r w:rsidR="007F611D" w:rsidRPr="007F611D">
        <w:rPr>
          <w:rFonts w:ascii="Browallia New" w:hAnsi="Browallia New" w:cs="Browallia New"/>
          <w:sz w:val="32"/>
          <w:szCs w:val="32"/>
        </w:rPr>
        <w:t>Moderna</w:t>
      </w:r>
      <w:proofErr w:type="spellEnd"/>
      <w:r w:rsidR="007F611D" w:rsidRPr="007F611D">
        <w:rPr>
          <w:rFonts w:ascii="Browallia New" w:hAnsi="Browallia New" w:cs="Browallia New"/>
          <w:sz w:val="32"/>
          <w:szCs w:val="32"/>
        </w:rPr>
        <w:t xml:space="preserve">, </w:t>
      </w:r>
      <w:proofErr w:type="spellStart"/>
      <w:r w:rsidR="007F611D" w:rsidRPr="007F611D">
        <w:rPr>
          <w:rFonts w:ascii="Browallia New" w:hAnsi="Browallia New" w:cs="Browallia New"/>
          <w:sz w:val="32"/>
          <w:szCs w:val="32"/>
        </w:rPr>
        <w:t>Sinopharm</w:t>
      </w:r>
      <w:proofErr w:type="spellEnd"/>
      <w:r w:rsidR="007F611D" w:rsidRPr="007F611D">
        <w:rPr>
          <w:rFonts w:ascii="Browallia New" w:hAnsi="Browallia New" w:cs="Browallia New"/>
          <w:sz w:val="32"/>
          <w:szCs w:val="32"/>
        </w:rPr>
        <w:t xml:space="preserve"> </w:t>
      </w:r>
      <w:r w:rsidR="007F611D">
        <w:rPr>
          <w:rFonts w:ascii="Browallia New" w:hAnsi="Browallia New" w:cs="Browallia New" w:hint="cs"/>
          <w:sz w:val="32"/>
          <w:szCs w:val="32"/>
          <w:cs/>
        </w:rPr>
        <w:t>และ</w:t>
      </w:r>
      <w:r w:rsidR="007F611D" w:rsidRPr="007F611D">
        <w:rPr>
          <w:rFonts w:ascii="Browallia New" w:hAnsi="Browallia New" w:cs="Browallia New"/>
          <w:sz w:val="32"/>
          <w:szCs w:val="32"/>
        </w:rPr>
        <w:t xml:space="preserve"> Bharat</w:t>
      </w:r>
      <w:r w:rsidR="00D865A3">
        <w:rPr>
          <w:rFonts w:ascii="Browallia New" w:hAnsi="Browallia New" w:cs="Browallia New"/>
          <w:sz w:val="32"/>
          <w:szCs w:val="32"/>
        </w:rPr>
        <w:t xml:space="preserve"> </w:t>
      </w:r>
      <w:r w:rsidR="00D865A3">
        <w:rPr>
          <w:rStyle w:val="EndnoteReference"/>
          <w:rFonts w:ascii="Browallia New" w:hAnsi="Browallia New" w:cs="Browallia New"/>
          <w:sz w:val="32"/>
          <w:szCs w:val="32"/>
        </w:rPr>
        <w:endnoteReference w:id="2"/>
      </w:r>
      <w:r w:rsidR="00D865A3">
        <w:rPr>
          <w:rFonts w:ascii="Browallia New" w:hAnsi="Browallia New" w:cs="Browallia New"/>
          <w:sz w:val="32"/>
          <w:szCs w:val="32"/>
        </w:rPr>
        <w:t>’</w:t>
      </w:r>
      <w:r w:rsidR="002C7582">
        <w:rPr>
          <w:rStyle w:val="EndnoteReference"/>
          <w:rFonts w:ascii="Browallia New" w:hAnsi="Browallia New" w:cs="Browallia New"/>
          <w:sz w:val="32"/>
          <w:szCs w:val="32"/>
        </w:rPr>
        <w:endnoteReference w:id="3"/>
      </w:r>
    </w:p>
    <w:p w14:paraId="3357C05E" w14:textId="7C20B07C" w:rsidR="00ED5451" w:rsidRPr="009C778D" w:rsidRDefault="00472A51" w:rsidP="00F83C9D">
      <w:pPr>
        <w:rPr>
          <w:rFonts w:ascii="Browallia New" w:hAnsi="Browallia New" w:cs="Browallia New"/>
          <w:sz w:val="32"/>
          <w:szCs w:val="32"/>
        </w:rPr>
      </w:pPr>
      <w:r>
        <w:rPr>
          <w:rFonts w:ascii="Browallia New" w:hAnsi="Browallia New" w:cs="Browallia New" w:hint="cs"/>
          <w:sz w:val="32"/>
          <w:szCs w:val="32"/>
          <w:cs/>
        </w:rPr>
        <w:lastRenderedPageBreak/>
        <w:t>โดยมี</w:t>
      </w:r>
      <w:r w:rsidR="00FD11BA" w:rsidRPr="009C778D">
        <w:rPr>
          <w:rFonts w:ascii="Browallia New" w:hAnsi="Browallia New" w:cs="Browallia New" w:hint="cs"/>
          <w:sz w:val="32"/>
          <w:szCs w:val="32"/>
          <w:cs/>
        </w:rPr>
        <w:t>การเปิด</w:t>
      </w:r>
      <w:r>
        <w:rPr>
          <w:rFonts w:ascii="Browallia New" w:hAnsi="Browallia New" w:cs="Browallia New" w:hint="cs"/>
          <w:sz w:val="32"/>
          <w:szCs w:val="32"/>
          <w:cs/>
        </w:rPr>
        <w:t>ให้</w:t>
      </w:r>
      <w:r w:rsidR="00FD11BA" w:rsidRPr="009C778D">
        <w:rPr>
          <w:rFonts w:ascii="Browallia New" w:hAnsi="Browallia New" w:cs="Browallia New" w:hint="cs"/>
          <w:sz w:val="32"/>
          <w:szCs w:val="32"/>
          <w:cs/>
        </w:rPr>
        <w:t>ลงทะเบียนเข้ารับ</w:t>
      </w:r>
      <w:r>
        <w:rPr>
          <w:rFonts w:ascii="Browallia New" w:hAnsi="Browallia New" w:cs="Browallia New" w:hint="cs"/>
          <w:sz w:val="32"/>
          <w:szCs w:val="32"/>
          <w:cs/>
        </w:rPr>
        <w:t>การ</w:t>
      </w:r>
      <w:r w:rsidR="00FD11BA" w:rsidRPr="009C778D">
        <w:rPr>
          <w:rFonts w:ascii="Browallia New" w:hAnsi="Browallia New" w:cs="Browallia New" w:hint="cs"/>
          <w:sz w:val="32"/>
          <w:szCs w:val="32"/>
          <w:cs/>
        </w:rPr>
        <w:t xml:space="preserve">ฉีดวัคซีนดำเนินการมาตั้งแต่วันที่ </w:t>
      </w:r>
      <w:r w:rsidR="00FD11BA" w:rsidRPr="009C778D">
        <w:rPr>
          <w:rFonts w:ascii="Browallia New" w:hAnsi="Browallia New" w:cs="Browallia New" w:hint="cs"/>
          <w:sz w:val="32"/>
          <w:szCs w:val="32"/>
        </w:rPr>
        <w:t xml:space="preserve">1 </w:t>
      </w:r>
      <w:r w:rsidR="00FD11BA" w:rsidRPr="009C778D">
        <w:rPr>
          <w:rFonts w:ascii="Browallia New" w:hAnsi="Browallia New" w:cs="Browallia New" w:hint="cs"/>
          <w:sz w:val="32"/>
          <w:szCs w:val="32"/>
          <w:cs/>
        </w:rPr>
        <w:t xml:space="preserve">พฤษภาคม </w:t>
      </w:r>
      <w:r w:rsidR="00FD11BA" w:rsidRPr="009C778D">
        <w:rPr>
          <w:rFonts w:ascii="Browallia New" w:hAnsi="Browallia New" w:cs="Browallia New" w:hint="cs"/>
          <w:sz w:val="32"/>
          <w:szCs w:val="32"/>
        </w:rPr>
        <w:t xml:space="preserve">2564 </w:t>
      </w:r>
      <w:r w:rsidR="00FD11BA" w:rsidRPr="009C778D">
        <w:rPr>
          <w:rFonts w:ascii="Browallia New" w:hAnsi="Browallia New" w:cs="Browallia New" w:hint="cs"/>
          <w:sz w:val="32"/>
          <w:szCs w:val="32"/>
          <w:cs/>
        </w:rPr>
        <w:t>และเริ่มดำเนินการฉีดวัคซีน</w:t>
      </w:r>
      <w:r>
        <w:rPr>
          <w:rFonts w:ascii="Browallia New" w:hAnsi="Browallia New" w:cs="Browallia New" w:hint="cs"/>
          <w:sz w:val="32"/>
          <w:szCs w:val="32"/>
          <w:cs/>
        </w:rPr>
        <w:t>ตั้งแต่</w:t>
      </w:r>
      <w:r w:rsidR="00FD11BA" w:rsidRPr="009C778D">
        <w:rPr>
          <w:rFonts w:ascii="Browallia New" w:hAnsi="Browallia New" w:cs="Browallia New" w:hint="cs"/>
          <w:sz w:val="32"/>
          <w:szCs w:val="32"/>
          <w:cs/>
        </w:rPr>
        <w:t>วันที่</w:t>
      </w:r>
      <w:r w:rsidR="00FD11BA" w:rsidRPr="009C778D">
        <w:rPr>
          <w:rFonts w:ascii="Browallia New" w:hAnsi="Browallia New" w:cs="Browallia New" w:hint="cs"/>
          <w:sz w:val="32"/>
          <w:szCs w:val="32"/>
        </w:rPr>
        <w:t xml:space="preserve"> 7 </w:t>
      </w:r>
      <w:r w:rsidR="00FD11BA" w:rsidRPr="009C778D">
        <w:rPr>
          <w:rFonts w:ascii="Browallia New" w:hAnsi="Browallia New" w:cs="Browallia New" w:hint="cs"/>
          <w:sz w:val="32"/>
          <w:szCs w:val="32"/>
          <w:cs/>
        </w:rPr>
        <w:t xml:space="preserve">มิถุนายน </w:t>
      </w:r>
      <w:r w:rsidR="00FD11BA" w:rsidRPr="009C778D">
        <w:rPr>
          <w:rFonts w:ascii="Browallia New" w:hAnsi="Browallia New" w:cs="Browallia New" w:hint="cs"/>
          <w:sz w:val="32"/>
          <w:szCs w:val="32"/>
        </w:rPr>
        <w:t xml:space="preserve">2564 </w:t>
      </w:r>
      <w:r w:rsidR="00FD11BA" w:rsidRPr="009C778D">
        <w:rPr>
          <w:rFonts w:ascii="Browallia New" w:hAnsi="Browallia New" w:cs="Browallia New" w:hint="cs"/>
          <w:sz w:val="32"/>
          <w:szCs w:val="32"/>
          <w:cs/>
        </w:rPr>
        <w:t xml:space="preserve">ให้สำหรับกลุ่มเสี่ยงที่ประกอบด้วย กลุ่มผู้สูงอายุ 60 ปีขึ้นไปและกลุ่มผู้ป่วย 7 กลุ่มโรคเรื้อรัง </w:t>
      </w:r>
      <w:r w:rsidR="001F5BD4" w:rsidRPr="009C778D">
        <w:rPr>
          <w:rFonts w:ascii="Browallia New" w:hAnsi="Browallia New" w:cs="Browallia New" w:hint="cs"/>
          <w:sz w:val="32"/>
          <w:szCs w:val="32"/>
          <w:cs/>
        </w:rPr>
        <w:t>และ</w:t>
      </w:r>
      <w:r w:rsidR="00FD11BA" w:rsidRPr="009C778D">
        <w:rPr>
          <w:rFonts w:ascii="Browallia New" w:hAnsi="Browallia New" w:cs="Browallia New" w:hint="cs"/>
          <w:sz w:val="32"/>
          <w:szCs w:val="32"/>
          <w:cs/>
        </w:rPr>
        <w:t>จะเริ่มเปิดลงทะเบียน</w:t>
      </w:r>
      <w:r w:rsidR="001F5BD4" w:rsidRPr="009C778D">
        <w:rPr>
          <w:rFonts w:ascii="Browallia New" w:hAnsi="Browallia New" w:cs="Browallia New" w:hint="cs"/>
          <w:sz w:val="32"/>
          <w:szCs w:val="32"/>
          <w:cs/>
        </w:rPr>
        <w:t>การเข้ารับฉีดวัคซีนให้กับกลุ่มอื่น</w:t>
      </w:r>
      <w:r w:rsidR="00BF4C77">
        <w:rPr>
          <w:rFonts w:ascii="Browallia New" w:hAnsi="Browallia New" w:cs="Browallia New" w:hint="cs"/>
          <w:sz w:val="32"/>
          <w:szCs w:val="32"/>
          <w:cs/>
        </w:rPr>
        <w:t xml:space="preserve"> </w:t>
      </w:r>
      <w:r w:rsidR="001F5BD4" w:rsidRPr="009C778D">
        <w:rPr>
          <w:rFonts w:ascii="Browallia New" w:hAnsi="Browallia New" w:cs="Browallia New" w:hint="cs"/>
          <w:sz w:val="32"/>
          <w:szCs w:val="32"/>
          <w:cs/>
        </w:rPr>
        <w:t xml:space="preserve">หรือกลุ่มผู้มีอายุระหว่าง </w:t>
      </w:r>
      <w:r w:rsidR="001F5BD4" w:rsidRPr="009C778D">
        <w:rPr>
          <w:rFonts w:ascii="Browallia New" w:hAnsi="Browallia New" w:cs="Browallia New" w:hint="cs"/>
          <w:sz w:val="32"/>
          <w:szCs w:val="32"/>
        </w:rPr>
        <w:t xml:space="preserve">18-59 </w:t>
      </w:r>
      <w:r w:rsidR="001F5BD4" w:rsidRPr="009C778D">
        <w:rPr>
          <w:rFonts w:ascii="Browallia New" w:hAnsi="Browallia New" w:cs="Browallia New" w:hint="cs"/>
          <w:sz w:val="32"/>
          <w:szCs w:val="32"/>
          <w:cs/>
        </w:rPr>
        <w:t>ปี ในเดือนกรกฎาคม</w:t>
      </w:r>
      <w:r w:rsidR="001F5BD4" w:rsidRPr="009C778D">
        <w:rPr>
          <w:rFonts w:ascii="Browallia New" w:hAnsi="Browallia New" w:cs="Browallia New" w:hint="cs"/>
          <w:sz w:val="32"/>
          <w:szCs w:val="32"/>
        </w:rPr>
        <w:t xml:space="preserve"> 2564</w:t>
      </w:r>
      <w:r w:rsidR="00BF4C77">
        <w:rPr>
          <w:rFonts w:ascii="Browallia New" w:hAnsi="Browallia New" w:cs="Browallia New" w:hint="cs"/>
          <w:sz w:val="32"/>
          <w:szCs w:val="32"/>
          <w:cs/>
        </w:rPr>
        <w:t xml:space="preserve"> </w:t>
      </w:r>
      <w:r w:rsidR="00D865A3">
        <w:rPr>
          <w:rStyle w:val="EndnoteReference"/>
          <w:rFonts w:ascii="Browallia New" w:hAnsi="Browallia New" w:cs="Browallia New"/>
          <w:sz w:val="32"/>
          <w:szCs w:val="32"/>
          <w:cs/>
        </w:rPr>
        <w:endnoteReference w:id="4"/>
      </w:r>
      <w:r w:rsidR="00D865A3">
        <w:rPr>
          <w:rFonts w:ascii="Browallia New" w:hAnsi="Browallia New" w:cs="Browallia New"/>
          <w:sz w:val="32"/>
          <w:szCs w:val="32"/>
        </w:rPr>
        <w:t xml:space="preserve"> </w:t>
      </w:r>
      <w:r w:rsidR="001F5BD4" w:rsidRPr="009C778D">
        <w:rPr>
          <w:rFonts w:ascii="Browallia New" w:hAnsi="Browallia New" w:cs="Browallia New" w:hint="cs"/>
          <w:sz w:val="32"/>
          <w:szCs w:val="32"/>
          <w:cs/>
        </w:rPr>
        <w:t>โดยเริ่มดำเนินการฉีดในเดือนสิงหาคม</w:t>
      </w:r>
      <w:r w:rsidR="00BF4C77">
        <w:rPr>
          <w:rFonts w:ascii="Browallia New" w:hAnsi="Browallia New" w:cs="Browallia New" w:hint="cs"/>
          <w:sz w:val="32"/>
          <w:szCs w:val="32"/>
          <w:cs/>
        </w:rPr>
        <w:t>เป็นต้นไป</w:t>
      </w:r>
      <w:r w:rsidR="001F5BD4" w:rsidRPr="009C778D">
        <w:rPr>
          <w:rFonts w:ascii="Browallia New" w:hAnsi="Browallia New" w:cs="Browallia New" w:hint="cs"/>
          <w:sz w:val="32"/>
          <w:szCs w:val="32"/>
        </w:rPr>
        <w:t xml:space="preserve"> </w:t>
      </w:r>
      <w:r w:rsidR="001F5BD4" w:rsidRPr="009C778D">
        <w:rPr>
          <w:rFonts w:ascii="Browallia New" w:hAnsi="Browallia New" w:cs="Browallia New" w:hint="cs"/>
          <w:sz w:val="32"/>
          <w:szCs w:val="32"/>
          <w:cs/>
        </w:rPr>
        <w:t>ซึ่งทางรัฐบาลคาดว่าการทยอยฉีดวัคซีนทั่วประเทศ</w:t>
      </w:r>
      <w:r>
        <w:rPr>
          <w:rFonts w:ascii="Browallia New" w:hAnsi="Browallia New" w:cs="Browallia New" w:hint="cs"/>
          <w:sz w:val="32"/>
          <w:szCs w:val="32"/>
          <w:cs/>
        </w:rPr>
        <w:t>ให้</w:t>
      </w:r>
      <w:r w:rsidR="001F5BD4" w:rsidRPr="009C778D">
        <w:rPr>
          <w:rFonts w:ascii="Browallia New" w:hAnsi="Browallia New" w:cs="Browallia New" w:hint="cs"/>
          <w:sz w:val="32"/>
          <w:szCs w:val="32"/>
          <w:cs/>
        </w:rPr>
        <w:t xml:space="preserve">แล้วเสร็จภายใน </w:t>
      </w:r>
      <w:r w:rsidR="001F5BD4" w:rsidRPr="009C778D">
        <w:rPr>
          <w:rFonts w:ascii="Browallia New" w:hAnsi="Browallia New" w:cs="Browallia New" w:hint="cs"/>
          <w:sz w:val="32"/>
          <w:szCs w:val="32"/>
        </w:rPr>
        <w:t xml:space="preserve">4 </w:t>
      </w:r>
      <w:r w:rsidR="001F5BD4" w:rsidRPr="009C778D">
        <w:rPr>
          <w:rFonts w:ascii="Browallia New" w:hAnsi="Browallia New" w:cs="Browallia New" w:hint="cs"/>
          <w:sz w:val="32"/>
          <w:szCs w:val="32"/>
          <w:cs/>
        </w:rPr>
        <w:t xml:space="preserve">ถึง </w:t>
      </w:r>
      <w:r w:rsidR="001F5BD4" w:rsidRPr="009C778D">
        <w:rPr>
          <w:rFonts w:ascii="Browallia New" w:hAnsi="Browallia New" w:cs="Browallia New" w:hint="cs"/>
          <w:sz w:val="32"/>
          <w:szCs w:val="32"/>
        </w:rPr>
        <w:t xml:space="preserve">7 </w:t>
      </w:r>
      <w:r w:rsidR="001F5BD4" w:rsidRPr="009C778D">
        <w:rPr>
          <w:rFonts w:ascii="Browallia New" w:hAnsi="Browallia New" w:cs="Browallia New" w:hint="cs"/>
          <w:sz w:val="32"/>
          <w:szCs w:val="32"/>
          <w:cs/>
        </w:rPr>
        <w:t>เดือน</w:t>
      </w:r>
      <w:r w:rsidR="002B7F70" w:rsidRPr="009C778D">
        <w:rPr>
          <w:rFonts w:ascii="Browallia New" w:hAnsi="Browallia New" w:cs="Browallia New" w:hint="cs"/>
          <w:sz w:val="32"/>
          <w:szCs w:val="32"/>
          <w:cs/>
        </w:rPr>
        <w:t xml:space="preserve"> โดยมี</w:t>
      </w:r>
      <w:r w:rsidR="001F5BD4" w:rsidRPr="009C778D">
        <w:rPr>
          <w:rFonts w:ascii="Browallia New" w:hAnsi="Browallia New" w:cs="Browallia New" w:hint="cs"/>
          <w:sz w:val="32"/>
          <w:szCs w:val="32"/>
          <w:cs/>
        </w:rPr>
        <w:t>เป้าหมาย</w:t>
      </w:r>
      <w:r w:rsidR="002B7F70" w:rsidRPr="009C778D">
        <w:rPr>
          <w:rFonts w:ascii="Browallia New" w:hAnsi="Browallia New" w:cs="Browallia New" w:hint="cs"/>
          <w:sz w:val="32"/>
          <w:szCs w:val="32"/>
          <w:cs/>
        </w:rPr>
        <w:t>ใน</w:t>
      </w:r>
      <w:r w:rsidR="001F5BD4" w:rsidRPr="009C778D">
        <w:rPr>
          <w:rFonts w:ascii="Browallia New" w:hAnsi="Browallia New" w:cs="Browallia New" w:hint="cs"/>
          <w:sz w:val="32"/>
          <w:szCs w:val="32"/>
          <w:cs/>
        </w:rPr>
        <w:t xml:space="preserve">ฉีดวัคซีนให้ครอบคลุม </w:t>
      </w:r>
      <w:r w:rsidR="001F5BD4" w:rsidRPr="009C778D">
        <w:rPr>
          <w:rFonts w:ascii="Browallia New" w:hAnsi="Browallia New" w:cs="Browallia New" w:hint="cs"/>
          <w:sz w:val="32"/>
          <w:szCs w:val="32"/>
        </w:rPr>
        <w:t xml:space="preserve">70% </w:t>
      </w:r>
      <w:r w:rsidR="001F5BD4" w:rsidRPr="009C778D">
        <w:rPr>
          <w:rFonts w:ascii="Browallia New" w:hAnsi="Browallia New" w:cs="Browallia New" w:hint="cs"/>
          <w:sz w:val="32"/>
          <w:szCs w:val="32"/>
          <w:cs/>
        </w:rPr>
        <w:t xml:space="preserve">ของประชากรทั้งประเทศ หรือ </w:t>
      </w:r>
      <w:r>
        <w:rPr>
          <w:rFonts w:ascii="Browallia New" w:hAnsi="Browallia New" w:cs="Browallia New" w:hint="cs"/>
          <w:sz w:val="32"/>
          <w:szCs w:val="32"/>
          <w:cs/>
        </w:rPr>
        <w:t>ประมาณ</w:t>
      </w:r>
      <w:r w:rsidR="001F5BD4" w:rsidRPr="009C778D">
        <w:rPr>
          <w:rFonts w:ascii="Browallia New" w:hAnsi="Browallia New" w:cs="Browallia New" w:hint="cs"/>
          <w:sz w:val="32"/>
          <w:szCs w:val="32"/>
          <w:cs/>
        </w:rPr>
        <w:t xml:space="preserve"> </w:t>
      </w:r>
      <w:r w:rsidR="001F5BD4" w:rsidRPr="009C778D">
        <w:rPr>
          <w:rFonts w:ascii="Browallia New" w:hAnsi="Browallia New" w:cs="Browallia New" w:hint="cs"/>
          <w:sz w:val="32"/>
          <w:szCs w:val="32"/>
        </w:rPr>
        <w:t xml:space="preserve">50 </w:t>
      </w:r>
      <w:r w:rsidR="001F5BD4" w:rsidRPr="009C778D">
        <w:rPr>
          <w:rFonts w:ascii="Browallia New" w:hAnsi="Browallia New" w:cs="Browallia New" w:hint="cs"/>
          <w:sz w:val="32"/>
          <w:szCs w:val="32"/>
          <w:cs/>
        </w:rPr>
        <w:t>ล้านคนภายในสิ้นปีนี้</w:t>
      </w:r>
      <w:r w:rsidR="00D865A3">
        <w:rPr>
          <w:rStyle w:val="EndnoteReference"/>
          <w:rFonts w:ascii="Browallia New" w:hAnsi="Browallia New" w:cs="Browallia New"/>
          <w:sz w:val="32"/>
          <w:szCs w:val="32"/>
        </w:rPr>
        <w:endnoteReference w:id="5"/>
      </w:r>
    </w:p>
    <w:p w14:paraId="7CA618DF" w14:textId="1E212D05" w:rsidR="00BF4C77" w:rsidRDefault="001F5BD4" w:rsidP="009C778D">
      <w:pPr>
        <w:jc w:val="thaiDistribute"/>
        <w:rPr>
          <w:rFonts w:ascii="Browallia New" w:hAnsi="Browallia New" w:cs="Browallia New"/>
          <w:color w:val="000000"/>
          <w:sz w:val="32"/>
          <w:szCs w:val="32"/>
          <w:shd w:val="clear" w:color="auto" w:fill="FFFFFF"/>
        </w:rPr>
      </w:pPr>
      <w:r w:rsidRPr="009C778D">
        <w:rPr>
          <w:rFonts w:ascii="Browallia New" w:hAnsi="Browallia New" w:cs="Browallia New" w:hint="cs"/>
          <w:sz w:val="32"/>
          <w:szCs w:val="32"/>
          <w:cs/>
        </w:rPr>
        <w:t xml:space="preserve">ด้วยปริมาณผู้ได้รับการฉีดวัคซีนอย่างเป็นทางการที่เพิ่มขึ้นอย่างต่อเนื่องตั้งแต่เดือนมิถุนายนเป็นต้นไป </w:t>
      </w:r>
      <w:r w:rsidR="00BF4C77">
        <w:rPr>
          <w:rFonts w:ascii="Browallia New" w:hAnsi="Browallia New" w:cs="Browallia New" w:hint="cs"/>
          <w:sz w:val="32"/>
          <w:szCs w:val="32"/>
          <w:cs/>
        </w:rPr>
        <w:t>ทางคณะผู้จัดงาน</w:t>
      </w:r>
      <w:r w:rsidRPr="009C778D">
        <w:rPr>
          <w:rFonts w:ascii="Browallia New" w:hAnsi="Browallia New" w:cs="Browallia New" w:hint="cs"/>
          <w:sz w:val="32"/>
          <w:szCs w:val="32"/>
          <w:cs/>
        </w:rPr>
        <w:t>เชื่อ</w:t>
      </w:r>
      <w:r w:rsidR="00BF4C77">
        <w:rPr>
          <w:rFonts w:ascii="Browallia New" w:hAnsi="Browallia New" w:cs="Browallia New" w:hint="cs"/>
          <w:sz w:val="32"/>
          <w:szCs w:val="32"/>
          <w:cs/>
        </w:rPr>
        <w:t>มั่น</w:t>
      </w:r>
      <w:r w:rsidR="00472A51">
        <w:rPr>
          <w:rFonts w:ascii="Browallia New" w:hAnsi="Browallia New" w:cs="Browallia New" w:hint="cs"/>
          <w:sz w:val="32"/>
          <w:szCs w:val="32"/>
          <w:cs/>
        </w:rPr>
        <w:t>เป็น</w:t>
      </w:r>
      <w:r w:rsidRPr="009C778D">
        <w:rPr>
          <w:rFonts w:ascii="Browallia New" w:hAnsi="Browallia New" w:cs="Browallia New" w:hint="cs"/>
          <w:sz w:val="32"/>
          <w:szCs w:val="32"/>
          <w:cs/>
        </w:rPr>
        <w:t>อย่างยิ่งว่า</w:t>
      </w:r>
      <w:r w:rsidR="00924966" w:rsidRPr="009C778D">
        <w:rPr>
          <w:rFonts w:ascii="Browallia New" w:hAnsi="Browallia New" w:cs="Browallia New" w:hint="cs"/>
          <w:sz w:val="32"/>
          <w:szCs w:val="32"/>
          <w:cs/>
        </w:rPr>
        <w:t>สถานการณ์</w:t>
      </w:r>
      <w:r w:rsidR="00472A51">
        <w:rPr>
          <w:rFonts w:ascii="Browallia New" w:hAnsi="Browallia New" w:cs="Browallia New" w:hint="cs"/>
          <w:sz w:val="32"/>
          <w:szCs w:val="32"/>
          <w:cs/>
        </w:rPr>
        <w:t>การระบาดของโรค</w:t>
      </w:r>
      <w:r w:rsidR="00924966" w:rsidRPr="009C778D">
        <w:rPr>
          <w:rFonts w:ascii="Browallia New" w:hAnsi="Browallia New" w:cs="Browallia New" w:hint="cs"/>
          <w:sz w:val="32"/>
          <w:szCs w:val="32"/>
          <w:cs/>
        </w:rPr>
        <w:t xml:space="preserve">โควิด </w:t>
      </w:r>
      <w:r w:rsidR="00924966" w:rsidRPr="009C778D">
        <w:rPr>
          <w:rFonts w:ascii="Browallia New" w:hAnsi="Browallia New" w:cs="Browallia New" w:hint="cs"/>
          <w:sz w:val="32"/>
          <w:szCs w:val="32"/>
        </w:rPr>
        <w:t xml:space="preserve">19 </w:t>
      </w:r>
      <w:r w:rsidR="00924966" w:rsidRPr="009C778D">
        <w:rPr>
          <w:rFonts w:ascii="Browallia New" w:hAnsi="Browallia New" w:cs="Browallia New" w:hint="cs"/>
          <w:sz w:val="32"/>
          <w:szCs w:val="32"/>
          <w:cs/>
        </w:rPr>
        <w:t>ในประเทศไทยจะ</w:t>
      </w:r>
      <w:r w:rsidR="00472A51">
        <w:rPr>
          <w:rFonts w:ascii="Browallia New" w:hAnsi="Browallia New" w:cs="Browallia New" w:hint="cs"/>
          <w:sz w:val="32"/>
          <w:szCs w:val="32"/>
          <w:cs/>
        </w:rPr>
        <w:t>กลับมาดีขึ้น</w:t>
      </w:r>
      <w:r w:rsidR="00924966" w:rsidRPr="009C778D">
        <w:rPr>
          <w:rFonts w:ascii="Browallia New" w:hAnsi="Browallia New" w:cs="Browallia New" w:hint="cs"/>
          <w:sz w:val="32"/>
          <w:szCs w:val="32"/>
          <w:cs/>
        </w:rPr>
        <w:t>อย่างรวดเร็ว</w:t>
      </w:r>
      <w:r w:rsidR="00BF4C77">
        <w:rPr>
          <w:rFonts w:ascii="Browallia New" w:hAnsi="Browallia New" w:cs="Browallia New" w:hint="cs"/>
          <w:sz w:val="32"/>
          <w:szCs w:val="32"/>
          <w:cs/>
        </w:rPr>
        <w:t>และมีความปลอดภัยมากเพียงพอใน</w:t>
      </w:r>
      <w:r w:rsidR="00472A51">
        <w:rPr>
          <w:rFonts w:ascii="Browallia New" w:hAnsi="Browallia New" w:cs="Browallia New" w:hint="cs"/>
          <w:sz w:val="32"/>
          <w:szCs w:val="32"/>
          <w:cs/>
        </w:rPr>
        <w:t>การจัดกิจกรรมต่างๆ ดังนั้น ผู้จัดงานฯ จึงมีความมั่นใจว่าจะสามารถ</w:t>
      </w:r>
      <w:r w:rsidR="00BF4C77" w:rsidRPr="007F611D">
        <w:rPr>
          <w:rFonts w:ascii="Browallia New" w:hAnsi="Browallia New" w:cs="Browallia New" w:hint="cs"/>
          <w:b/>
          <w:bCs/>
          <w:sz w:val="32"/>
          <w:szCs w:val="32"/>
          <w:cs/>
        </w:rPr>
        <w:t>จัด</w:t>
      </w:r>
      <w:r w:rsidR="00924966" w:rsidRPr="007F611D">
        <w:rPr>
          <w:rFonts w:ascii="Browallia New" w:hAnsi="Browallia New" w:cs="Browallia New" w:hint="cs"/>
          <w:b/>
          <w:bCs/>
          <w:sz w:val="32"/>
          <w:szCs w:val="32"/>
          <w:cs/>
        </w:rPr>
        <w:t>งาน</w:t>
      </w:r>
      <w:r w:rsidR="00924966" w:rsidRPr="009C778D">
        <w:rPr>
          <w:rFonts w:ascii="Browallia New" w:hAnsi="Browallia New" w:cs="Browallia New" w:hint="cs"/>
          <w:color w:val="000000"/>
          <w:sz w:val="32"/>
          <w:szCs w:val="32"/>
          <w:shd w:val="clear" w:color="auto" w:fill="FFFFFF"/>
        </w:rPr>
        <w:t xml:space="preserve"> </w:t>
      </w:r>
      <w:r w:rsidR="00924966" w:rsidRPr="007F611D">
        <w:rPr>
          <w:rFonts w:ascii="Browallia New" w:hAnsi="Browallia New" w:cs="Browallia New" w:hint="cs"/>
          <w:b/>
          <w:bCs/>
          <w:color w:val="000000"/>
          <w:sz w:val="32"/>
          <w:szCs w:val="32"/>
          <w:shd w:val="clear" w:color="auto" w:fill="FFFFFF"/>
        </w:rPr>
        <w:t>Thailand LAB INTERNATIONAL</w:t>
      </w:r>
      <w:r w:rsidR="00924966" w:rsidRPr="007F611D">
        <w:rPr>
          <w:rFonts w:ascii="Browallia New" w:hAnsi="Browallia New" w:cs="Browallia New" w:hint="cs"/>
          <w:b/>
          <w:bCs/>
          <w:color w:val="000000"/>
          <w:sz w:val="32"/>
          <w:szCs w:val="32"/>
          <w:shd w:val="clear" w:color="auto" w:fill="FFFFFF"/>
          <w:cs/>
        </w:rPr>
        <w:t xml:space="preserve"> </w:t>
      </w:r>
      <w:r w:rsidR="00472A51">
        <w:rPr>
          <w:rFonts w:ascii="Browallia New" w:hAnsi="Browallia New" w:cs="Browallia New"/>
          <w:b/>
          <w:bCs/>
          <w:color w:val="000000"/>
          <w:sz w:val="32"/>
          <w:szCs w:val="32"/>
          <w:shd w:val="clear" w:color="auto" w:fill="FFFFFF"/>
          <w:lang w:val="en-GB"/>
        </w:rPr>
        <w:t xml:space="preserve">2021 </w:t>
      </w:r>
      <w:r w:rsidR="00924966" w:rsidRPr="007F611D">
        <w:rPr>
          <w:rFonts w:ascii="Browallia New" w:hAnsi="Browallia New" w:cs="Browallia New" w:hint="cs"/>
          <w:b/>
          <w:bCs/>
          <w:color w:val="000000"/>
          <w:sz w:val="32"/>
          <w:szCs w:val="32"/>
          <w:shd w:val="clear" w:color="auto" w:fill="FFFFFF"/>
          <w:cs/>
        </w:rPr>
        <w:t xml:space="preserve">และงาน </w:t>
      </w:r>
      <w:r w:rsidR="00924966" w:rsidRPr="007F611D">
        <w:rPr>
          <w:rFonts w:ascii="Browallia New" w:hAnsi="Browallia New" w:cs="Browallia New" w:hint="cs"/>
          <w:b/>
          <w:bCs/>
          <w:color w:val="000000"/>
          <w:sz w:val="32"/>
          <w:szCs w:val="32"/>
          <w:shd w:val="clear" w:color="auto" w:fill="FFFFFF"/>
        </w:rPr>
        <w:t>Bio Asia Pacific</w:t>
      </w:r>
      <w:r w:rsidR="00472A51">
        <w:rPr>
          <w:rFonts w:ascii="Browallia New" w:hAnsi="Browallia New" w:cs="Browallia New"/>
          <w:b/>
          <w:bCs/>
          <w:color w:val="000000"/>
          <w:sz w:val="32"/>
          <w:szCs w:val="32"/>
          <w:shd w:val="clear" w:color="auto" w:fill="FFFFFF"/>
        </w:rPr>
        <w:t xml:space="preserve"> 2021</w:t>
      </w:r>
      <w:r w:rsidR="00924966" w:rsidRPr="007F611D">
        <w:rPr>
          <w:rFonts w:ascii="Browallia New" w:hAnsi="Browallia New" w:cs="Browallia New" w:hint="cs"/>
          <w:b/>
          <w:bCs/>
          <w:color w:val="000000"/>
          <w:sz w:val="32"/>
          <w:szCs w:val="32"/>
          <w:shd w:val="clear" w:color="auto" w:fill="FFFFFF"/>
          <w:cs/>
        </w:rPr>
        <w:t xml:space="preserve"> ได้ตามกำหนดเดิม</w:t>
      </w:r>
      <w:r w:rsidR="00BF4C77" w:rsidRPr="007F611D">
        <w:rPr>
          <w:rFonts w:ascii="Browallia New" w:hAnsi="Browallia New" w:cs="Browallia New" w:hint="cs"/>
          <w:b/>
          <w:bCs/>
          <w:color w:val="000000"/>
          <w:sz w:val="32"/>
          <w:szCs w:val="32"/>
          <w:shd w:val="clear" w:color="auto" w:fill="FFFFFF"/>
          <w:cs/>
        </w:rPr>
        <w:t xml:space="preserve"> ระหว่าง</w:t>
      </w:r>
      <w:r w:rsidR="00924966" w:rsidRPr="007F611D">
        <w:rPr>
          <w:rFonts w:ascii="Browallia New" w:hAnsi="Browallia New" w:cs="Browallia New" w:hint="cs"/>
          <w:b/>
          <w:bCs/>
          <w:color w:val="000000"/>
          <w:sz w:val="32"/>
          <w:szCs w:val="32"/>
          <w:shd w:val="clear" w:color="auto" w:fill="FFFFFF"/>
          <w:cs/>
        </w:rPr>
        <w:t xml:space="preserve">วันที่ </w:t>
      </w:r>
      <w:r w:rsidR="00924966" w:rsidRPr="007F611D">
        <w:rPr>
          <w:rFonts w:ascii="Browallia New" w:hAnsi="Browallia New" w:cs="Browallia New" w:hint="cs"/>
          <w:b/>
          <w:bCs/>
          <w:color w:val="000000"/>
          <w:sz w:val="32"/>
          <w:szCs w:val="32"/>
          <w:shd w:val="clear" w:color="auto" w:fill="FFFFFF"/>
        </w:rPr>
        <w:t xml:space="preserve">1-3 </w:t>
      </w:r>
      <w:r w:rsidR="00924966" w:rsidRPr="007F611D">
        <w:rPr>
          <w:rFonts w:ascii="Browallia New" w:hAnsi="Browallia New" w:cs="Browallia New" w:hint="cs"/>
          <w:b/>
          <w:bCs/>
          <w:color w:val="000000"/>
          <w:sz w:val="32"/>
          <w:szCs w:val="32"/>
          <w:shd w:val="clear" w:color="auto" w:fill="FFFFFF"/>
          <w:cs/>
        </w:rPr>
        <w:t xml:space="preserve">กันยายน </w:t>
      </w:r>
      <w:r w:rsidR="00924966" w:rsidRPr="007F611D">
        <w:rPr>
          <w:rFonts w:ascii="Browallia New" w:hAnsi="Browallia New" w:cs="Browallia New" w:hint="cs"/>
          <w:b/>
          <w:bCs/>
          <w:color w:val="000000"/>
          <w:sz w:val="32"/>
          <w:szCs w:val="32"/>
          <w:shd w:val="clear" w:color="auto" w:fill="FFFFFF"/>
        </w:rPr>
        <w:t>2564</w:t>
      </w:r>
      <w:r w:rsidR="00924966" w:rsidRPr="009C778D">
        <w:rPr>
          <w:rFonts w:ascii="Browallia New" w:hAnsi="Browallia New" w:cs="Browallia New" w:hint="cs"/>
          <w:color w:val="000000"/>
          <w:sz w:val="32"/>
          <w:szCs w:val="32"/>
          <w:shd w:val="clear" w:color="auto" w:fill="FFFFFF"/>
        </w:rPr>
        <w:t xml:space="preserve"> </w:t>
      </w:r>
      <w:r w:rsidR="00924966" w:rsidRPr="009C778D">
        <w:rPr>
          <w:rFonts w:ascii="Browallia New" w:hAnsi="Browallia New" w:cs="Browallia New" w:hint="cs"/>
          <w:color w:val="000000"/>
          <w:sz w:val="32"/>
          <w:szCs w:val="32"/>
          <w:shd w:val="clear" w:color="auto" w:fill="FFFFFF"/>
          <w:cs/>
        </w:rPr>
        <w:t>แต่ทว่าสำหรับ</w:t>
      </w:r>
      <w:r w:rsidR="00BF4C77">
        <w:rPr>
          <w:rFonts w:ascii="Browallia New" w:hAnsi="Browallia New" w:cs="Browallia New" w:hint="cs"/>
          <w:color w:val="000000"/>
          <w:sz w:val="32"/>
          <w:szCs w:val="32"/>
          <w:shd w:val="clear" w:color="auto" w:fill="FFFFFF"/>
          <w:cs/>
        </w:rPr>
        <w:t>ผู้ประกอบการจากต่างประเทศ</w:t>
      </w:r>
      <w:r w:rsidR="00472A51">
        <w:rPr>
          <w:rFonts w:ascii="Browallia New" w:hAnsi="Browallia New" w:cs="Browallia New" w:hint="cs"/>
          <w:color w:val="000000"/>
          <w:sz w:val="32"/>
          <w:szCs w:val="32"/>
          <w:shd w:val="clear" w:color="auto" w:fill="FFFFFF"/>
          <w:cs/>
        </w:rPr>
        <w:t>อาจ</w:t>
      </w:r>
      <w:r w:rsidR="00BF4C77">
        <w:rPr>
          <w:rFonts w:ascii="Browallia New" w:hAnsi="Browallia New" w:cs="Browallia New" w:hint="cs"/>
          <w:color w:val="000000"/>
          <w:sz w:val="32"/>
          <w:szCs w:val="32"/>
          <w:shd w:val="clear" w:color="auto" w:fill="FFFFFF"/>
          <w:cs/>
        </w:rPr>
        <w:t>จะยังไม่สามารถเดินทางมาเข้าร่วมงานได้เนื่องจากข้อจำกัดทางการเดินทางระหว่างประเทศยังคงประกาศบังคับใช้อย่างต่อเนื่อง ผู้จัด</w:t>
      </w:r>
      <w:r w:rsidR="00472A51">
        <w:rPr>
          <w:rFonts w:ascii="Browallia New" w:hAnsi="Browallia New" w:cs="Browallia New" w:hint="cs"/>
          <w:color w:val="000000"/>
          <w:sz w:val="32"/>
          <w:szCs w:val="32"/>
          <w:shd w:val="clear" w:color="auto" w:fill="FFFFFF"/>
          <w:cs/>
        </w:rPr>
        <w:t>งาน</w:t>
      </w:r>
      <w:r w:rsidR="00BF4C77">
        <w:rPr>
          <w:rFonts w:ascii="Browallia New" w:hAnsi="Browallia New" w:cs="Browallia New" w:hint="cs"/>
          <w:color w:val="000000"/>
          <w:sz w:val="32"/>
          <w:szCs w:val="32"/>
          <w:shd w:val="clear" w:color="auto" w:fill="FFFFFF"/>
          <w:cs/>
        </w:rPr>
        <w:t xml:space="preserve">ฯ </w:t>
      </w:r>
      <w:r w:rsidR="00472A51">
        <w:rPr>
          <w:rFonts w:ascii="Browallia New" w:hAnsi="Browallia New" w:cs="Browallia New" w:hint="cs"/>
          <w:color w:val="000000"/>
          <w:sz w:val="32"/>
          <w:szCs w:val="32"/>
          <w:shd w:val="clear" w:color="auto" w:fill="FFFFFF"/>
          <w:cs/>
        </w:rPr>
        <w:t xml:space="preserve">จึงได้มีการนำเสนอ </w:t>
      </w:r>
      <w:r w:rsidR="00472A51">
        <w:rPr>
          <w:rFonts w:ascii="Browallia New" w:hAnsi="Browallia New" w:cs="Browallia New"/>
          <w:color w:val="000000"/>
          <w:sz w:val="32"/>
          <w:szCs w:val="32"/>
          <w:shd w:val="clear" w:color="auto" w:fill="FFFFFF"/>
        </w:rPr>
        <w:t>(</w:t>
      </w:r>
      <w:r w:rsidR="00472A51" w:rsidRPr="007F611D">
        <w:rPr>
          <w:rFonts w:ascii="Browallia New" w:hAnsi="Browallia New" w:cs="Browallia New"/>
          <w:b/>
          <w:bCs/>
          <w:color w:val="000000"/>
          <w:sz w:val="32"/>
          <w:szCs w:val="32"/>
          <w:shd w:val="clear" w:color="auto" w:fill="FFFFFF"/>
        </w:rPr>
        <w:t>Virtual Exhibitor Package</w:t>
      </w:r>
      <w:r w:rsidR="00472A51">
        <w:rPr>
          <w:rFonts w:ascii="Browallia New" w:hAnsi="Browallia New" w:cs="Browallia New"/>
          <w:color w:val="000000"/>
          <w:sz w:val="32"/>
          <w:szCs w:val="32"/>
          <w:shd w:val="clear" w:color="auto" w:fill="FFFFFF"/>
        </w:rPr>
        <w:t xml:space="preserve">) </w:t>
      </w:r>
      <w:r w:rsidR="00472A51">
        <w:rPr>
          <w:rFonts w:ascii="Browallia New" w:hAnsi="Browallia New" w:cs="Browallia New" w:hint="cs"/>
          <w:color w:val="000000"/>
          <w:sz w:val="32"/>
          <w:szCs w:val="32"/>
          <w:shd w:val="clear" w:color="auto" w:fill="FFFFFF"/>
          <w:cs/>
        </w:rPr>
        <w:t xml:space="preserve">ผ่านแฟลตฟอร์มออนไลน์สำหรับ </w:t>
      </w:r>
      <w:r w:rsidR="00472A51">
        <w:rPr>
          <w:rFonts w:ascii="Browallia New" w:hAnsi="Browallia New" w:cs="Browallia New"/>
          <w:color w:val="000000"/>
          <w:sz w:val="32"/>
          <w:szCs w:val="32"/>
          <w:shd w:val="clear" w:color="auto" w:fill="FFFFFF"/>
          <w:lang w:val="en-GB"/>
        </w:rPr>
        <w:t>Exhibitor</w:t>
      </w:r>
      <w:r w:rsidR="00472A51">
        <w:rPr>
          <w:rFonts w:ascii="Browallia New" w:hAnsi="Browallia New" w:cs="Browallia New" w:hint="cs"/>
          <w:color w:val="000000"/>
          <w:sz w:val="32"/>
          <w:szCs w:val="32"/>
          <w:shd w:val="clear" w:color="auto" w:fill="FFFFFF"/>
          <w:cs/>
          <w:lang w:val="en-GB"/>
        </w:rPr>
        <w:t xml:space="preserve"> ที่ต้องการเข้าร่วมงาน โดยจะเป็นลักษณะของ </w:t>
      </w:r>
      <w:proofErr w:type="spellStart"/>
      <w:r w:rsidR="00472A51">
        <w:rPr>
          <w:rFonts w:ascii="Browallia New" w:hAnsi="Browallia New" w:cs="Browallia New"/>
          <w:color w:val="000000"/>
          <w:sz w:val="32"/>
          <w:szCs w:val="32"/>
          <w:shd w:val="clear" w:color="auto" w:fill="FFFFFF"/>
          <w:lang w:val="en-GB"/>
        </w:rPr>
        <w:t>Vitural</w:t>
      </w:r>
      <w:proofErr w:type="spellEnd"/>
      <w:r w:rsidR="00472A51">
        <w:rPr>
          <w:rFonts w:ascii="Browallia New" w:hAnsi="Browallia New" w:cs="Browallia New"/>
          <w:color w:val="000000"/>
          <w:sz w:val="32"/>
          <w:szCs w:val="32"/>
          <w:shd w:val="clear" w:color="auto" w:fill="FFFFFF"/>
          <w:lang w:val="en-GB"/>
        </w:rPr>
        <w:t xml:space="preserve"> Exhibition </w:t>
      </w:r>
      <w:r w:rsidR="00BF4C77">
        <w:rPr>
          <w:rFonts w:ascii="Browallia New" w:hAnsi="Browallia New" w:cs="Browallia New" w:hint="cs"/>
          <w:color w:val="000000"/>
          <w:sz w:val="32"/>
          <w:szCs w:val="32"/>
          <w:shd w:val="clear" w:color="auto" w:fill="FFFFFF"/>
          <w:cs/>
        </w:rPr>
        <w:t xml:space="preserve">สำหรับงาน </w:t>
      </w:r>
      <w:r w:rsidR="00924966" w:rsidRPr="009C778D">
        <w:rPr>
          <w:rFonts w:ascii="Browallia New" w:hAnsi="Browallia New" w:cs="Browallia New" w:hint="cs"/>
          <w:color w:val="000000"/>
          <w:sz w:val="32"/>
          <w:szCs w:val="32"/>
          <w:shd w:val="clear" w:color="auto" w:fill="FFFFFF"/>
        </w:rPr>
        <w:t>Thailand LAB INTERNATIONAL</w:t>
      </w:r>
      <w:r w:rsidR="00924966" w:rsidRPr="009C778D">
        <w:rPr>
          <w:rFonts w:ascii="Browallia New" w:hAnsi="Browallia New" w:cs="Browallia New" w:hint="cs"/>
          <w:color w:val="000000"/>
          <w:sz w:val="32"/>
          <w:szCs w:val="32"/>
          <w:shd w:val="clear" w:color="auto" w:fill="FFFFFF"/>
          <w:cs/>
        </w:rPr>
        <w:t xml:space="preserve"> และ </w:t>
      </w:r>
      <w:r w:rsidR="00924966" w:rsidRPr="009C778D">
        <w:rPr>
          <w:rFonts w:ascii="Browallia New" w:hAnsi="Browallia New" w:cs="Browallia New" w:hint="cs"/>
          <w:color w:val="000000"/>
          <w:sz w:val="32"/>
          <w:szCs w:val="32"/>
          <w:shd w:val="clear" w:color="auto" w:fill="FFFFFF"/>
        </w:rPr>
        <w:t>Bio Asia Pacific</w:t>
      </w:r>
      <w:r w:rsidR="00924966" w:rsidRPr="009C778D">
        <w:rPr>
          <w:rFonts w:ascii="Browallia New" w:hAnsi="Browallia New" w:cs="Browallia New" w:hint="cs"/>
          <w:color w:val="000000"/>
          <w:sz w:val="32"/>
          <w:szCs w:val="32"/>
          <w:shd w:val="clear" w:color="auto" w:fill="FFFFFF"/>
          <w:cs/>
        </w:rPr>
        <w:t xml:space="preserve"> </w:t>
      </w:r>
      <w:r w:rsidR="00BF4C77">
        <w:rPr>
          <w:rFonts w:ascii="Browallia New" w:hAnsi="Browallia New" w:cs="Browallia New" w:hint="cs"/>
          <w:color w:val="000000"/>
          <w:sz w:val="32"/>
          <w:szCs w:val="32"/>
          <w:shd w:val="clear" w:color="auto" w:fill="FFFFFF"/>
          <w:cs/>
        </w:rPr>
        <w:t>เ</w:t>
      </w:r>
      <w:r w:rsidR="00924966" w:rsidRPr="009C778D">
        <w:rPr>
          <w:rFonts w:ascii="Browallia New" w:hAnsi="Browallia New" w:cs="Browallia New" w:hint="cs"/>
          <w:color w:val="000000"/>
          <w:sz w:val="32"/>
          <w:szCs w:val="32"/>
          <w:shd w:val="clear" w:color="auto" w:fill="FFFFFF"/>
          <w:cs/>
        </w:rPr>
        <w:t>พื่อ</w:t>
      </w:r>
      <w:r w:rsidR="00472A51">
        <w:rPr>
          <w:rFonts w:ascii="Browallia New" w:hAnsi="Browallia New" w:cs="Browallia New" w:hint="cs"/>
          <w:color w:val="000000"/>
          <w:sz w:val="32"/>
          <w:szCs w:val="32"/>
          <w:shd w:val="clear" w:color="auto" w:fill="FFFFFF"/>
          <w:cs/>
        </w:rPr>
        <w:t>ตอบสนองความต้องการ</w:t>
      </w:r>
      <w:r w:rsidR="00BF4C77">
        <w:rPr>
          <w:rFonts w:ascii="Browallia New" w:hAnsi="Browallia New" w:cs="Browallia New" w:hint="cs"/>
          <w:color w:val="000000"/>
          <w:sz w:val="32"/>
          <w:szCs w:val="32"/>
          <w:shd w:val="clear" w:color="auto" w:fill="FFFFFF"/>
          <w:cs/>
        </w:rPr>
        <w:t>ที่หลากหลายและเพิ่มมูล</w:t>
      </w:r>
      <w:r w:rsidR="00472A51">
        <w:rPr>
          <w:rFonts w:ascii="Browallia New" w:hAnsi="Browallia New" w:cs="Browallia New" w:hint="cs"/>
          <w:color w:val="000000"/>
          <w:sz w:val="32"/>
          <w:szCs w:val="32"/>
          <w:shd w:val="clear" w:color="auto" w:fill="FFFFFF"/>
          <w:cs/>
        </w:rPr>
        <w:t>ค่าและประสบการณ์ใหม่</w:t>
      </w:r>
      <w:r w:rsidR="00B44C53" w:rsidRPr="009C778D">
        <w:rPr>
          <w:rFonts w:ascii="Browallia New" w:hAnsi="Browallia New" w:cs="Browallia New" w:hint="cs"/>
          <w:color w:val="000000"/>
          <w:sz w:val="32"/>
          <w:szCs w:val="32"/>
          <w:shd w:val="clear" w:color="auto" w:fill="FFFFFF"/>
          <w:cs/>
        </w:rPr>
        <w:t>ให้</w:t>
      </w:r>
      <w:r w:rsidR="00472A51">
        <w:rPr>
          <w:rFonts w:ascii="Browallia New" w:hAnsi="Browallia New" w:cs="Browallia New" w:hint="cs"/>
          <w:color w:val="000000"/>
          <w:sz w:val="32"/>
          <w:szCs w:val="32"/>
          <w:shd w:val="clear" w:color="auto" w:fill="FFFFFF"/>
          <w:cs/>
        </w:rPr>
        <w:t>กับ</w:t>
      </w:r>
      <w:r w:rsidR="00BF4C77">
        <w:rPr>
          <w:rFonts w:ascii="Browallia New" w:hAnsi="Browallia New" w:cs="Browallia New" w:hint="cs"/>
          <w:color w:val="000000"/>
          <w:sz w:val="32"/>
          <w:szCs w:val="32"/>
          <w:shd w:val="clear" w:color="auto" w:fill="FFFFFF"/>
          <w:cs/>
        </w:rPr>
        <w:t>ผู้ประกอบการได้ประโยชน์สูงสุดผ่านแพลตฟอร์มออนไลน์ที่มีการพัฒนา</w:t>
      </w:r>
      <w:r w:rsidR="00472A51">
        <w:rPr>
          <w:rFonts w:ascii="Browallia New" w:hAnsi="Browallia New" w:cs="Browallia New" w:hint="cs"/>
          <w:color w:val="000000"/>
          <w:sz w:val="32"/>
          <w:szCs w:val="32"/>
          <w:shd w:val="clear" w:color="auto" w:fill="FFFFFF"/>
          <w:cs/>
        </w:rPr>
        <w:t>ใหม่ทั้งหมดเพื่อให้มีประสิทธิภาพสูงสุด</w:t>
      </w:r>
      <w:r w:rsidR="00BF4C77">
        <w:rPr>
          <w:rFonts w:ascii="Browallia New" w:hAnsi="Browallia New" w:cs="Browallia New" w:hint="cs"/>
          <w:color w:val="000000"/>
          <w:sz w:val="32"/>
          <w:szCs w:val="32"/>
          <w:shd w:val="clear" w:color="auto" w:fill="FFFFFF"/>
          <w:cs/>
        </w:rPr>
        <w:t xml:space="preserve"> </w:t>
      </w:r>
    </w:p>
    <w:p w14:paraId="097E9712" w14:textId="29260AD1" w:rsidR="008F3CF8" w:rsidRPr="009C778D" w:rsidRDefault="00BF4C77" w:rsidP="009C778D">
      <w:pPr>
        <w:jc w:val="thaiDistribute"/>
        <w:rPr>
          <w:rFonts w:ascii="Browallia New" w:hAnsi="Browallia New" w:cs="Browallia New"/>
          <w:color w:val="000000"/>
          <w:sz w:val="32"/>
          <w:szCs w:val="32"/>
          <w:shd w:val="clear" w:color="auto" w:fill="FFFFFF"/>
        </w:rPr>
      </w:pPr>
      <w:r>
        <w:rPr>
          <w:rFonts w:ascii="Browallia New" w:hAnsi="Browallia New" w:cs="Browallia New" w:hint="cs"/>
          <w:color w:val="000000"/>
          <w:sz w:val="32"/>
          <w:szCs w:val="32"/>
          <w:shd w:val="clear" w:color="auto" w:fill="FFFFFF"/>
          <w:cs/>
        </w:rPr>
        <w:t>โดย</w:t>
      </w:r>
      <w:r w:rsidR="008F3CF8" w:rsidRPr="009C778D">
        <w:rPr>
          <w:rFonts w:ascii="Browallia New" w:hAnsi="Browallia New" w:cs="Browallia New" w:hint="cs"/>
          <w:sz w:val="32"/>
          <w:szCs w:val="32"/>
          <w:cs/>
        </w:rPr>
        <w:t>แพลตฟอร์มออนไลน์นี้จะเปิดโอกาสให้ผู้เข้าร่วมงานและผู้จัดแสดงสินค้าภายในงาน</w:t>
      </w:r>
      <w:r w:rsidR="008F3CF8" w:rsidRPr="009C778D">
        <w:rPr>
          <w:rFonts w:ascii="Browallia New" w:hAnsi="Browallia New" w:cs="Browallia New" w:hint="cs"/>
          <w:color w:val="000000"/>
          <w:sz w:val="32"/>
          <w:szCs w:val="32"/>
          <w:shd w:val="clear" w:color="auto" w:fill="FFFFFF"/>
        </w:rPr>
        <w:t xml:space="preserve"> Thailand LAB INTERNATIONAL</w:t>
      </w:r>
      <w:r w:rsidR="008F3CF8" w:rsidRPr="009C778D">
        <w:rPr>
          <w:rFonts w:ascii="Browallia New" w:hAnsi="Browallia New" w:cs="Browallia New" w:hint="cs"/>
          <w:color w:val="000000"/>
          <w:sz w:val="32"/>
          <w:szCs w:val="32"/>
          <w:shd w:val="clear" w:color="auto" w:fill="FFFFFF"/>
          <w:cs/>
        </w:rPr>
        <w:t xml:space="preserve"> และงาน </w:t>
      </w:r>
      <w:r w:rsidR="008F3CF8" w:rsidRPr="009C778D">
        <w:rPr>
          <w:rFonts w:ascii="Browallia New" w:hAnsi="Browallia New" w:cs="Browallia New" w:hint="cs"/>
          <w:color w:val="000000"/>
          <w:sz w:val="32"/>
          <w:szCs w:val="32"/>
          <w:shd w:val="clear" w:color="auto" w:fill="FFFFFF"/>
        </w:rPr>
        <w:t>Bio Asia Pacific</w:t>
      </w:r>
      <w:r w:rsidR="00151C0A" w:rsidRPr="009C778D">
        <w:rPr>
          <w:rFonts w:ascii="Browallia New" w:hAnsi="Browallia New" w:cs="Browallia New" w:hint="cs"/>
          <w:color w:val="000000"/>
          <w:sz w:val="32"/>
          <w:szCs w:val="32"/>
          <w:shd w:val="clear" w:color="auto" w:fill="FFFFFF"/>
          <w:cs/>
        </w:rPr>
        <w:t xml:space="preserve"> สามารถลงทะเบียนล่วงหน้า</w:t>
      </w:r>
      <w:r>
        <w:rPr>
          <w:rFonts w:ascii="Browallia New" w:hAnsi="Browallia New" w:cs="Browallia New" w:hint="cs"/>
          <w:color w:val="000000"/>
          <w:sz w:val="32"/>
          <w:szCs w:val="32"/>
          <w:shd w:val="clear" w:color="auto" w:fill="FFFFFF"/>
          <w:cs/>
        </w:rPr>
        <w:t>ผ่านระบบ</w:t>
      </w:r>
      <w:r w:rsidR="00151C0A" w:rsidRPr="009C778D">
        <w:rPr>
          <w:rFonts w:ascii="Browallia New" w:hAnsi="Browallia New" w:cs="Browallia New" w:hint="cs"/>
          <w:color w:val="000000"/>
          <w:sz w:val="32"/>
          <w:szCs w:val="32"/>
          <w:shd w:val="clear" w:color="auto" w:fill="FFFFFF"/>
          <w:cs/>
        </w:rPr>
        <w:t>ออนไลน์</w:t>
      </w:r>
      <w:r>
        <w:rPr>
          <w:rFonts w:ascii="Browallia New" w:hAnsi="Browallia New" w:cs="Browallia New" w:hint="cs"/>
          <w:color w:val="000000"/>
          <w:sz w:val="32"/>
          <w:szCs w:val="32"/>
          <w:shd w:val="clear" w:color="auto" w:fill="FFFFFF"/>
          <w:cs/>
        </w:rPr>
        <w:t xml:space="preserve"> เรียนรู้</w:t>
      </w:r>
      <w:r w:rsidR="00151C0A" w:rsidRPr="009C778D">
        <w:rPr>
          <w:rFonts w:ascii="Browallia New" w:hAnsi="Browallia New" w:cs="Browallia New" w:hint="cs"/>
          <w:color w:val="000000"/>
          <w:sz w:val="32"/>
          <w:szCs w:val="32"/>
          <w:shd w:val="clear" w:color="auto" w:fill="FFFFFF"/>
          <w:cs/>
        </w:rPr>
        <w:t>ข้อมูลเพิ่มเติมเกี่ยวกับงาน เข้าชมงาน</w:t>
      </w:r>
      <w:r w:rsidR="00472A51">
        <w:rPr>
          <w:rFonts w:ascii="Browallia New" w:hAnsi="Browallia New" w:cs="Browallia New" w:hint="cs"/>
          <w:color w:val="000000"/>
          <w:sz w:val="32"/>
          <w:szCs w:val="32"/>
          <w:shd w:val="clear" w:color="auto" w:fill="FFFFFF"/>
          <w:cs/>
        </w:rPr>
        <w:t xml:space="preserve">นิทรรศการแบบออนไลน์ผ่าน </w:t>
      </w:r>
      <w:r w:rsidR="00472A51">
        <w:rPr>
          <w:rFonts w:ascii="Browallia New" w:hAnsi="Browallia New" w:cs="Browallia New"/>
          <w:color w:val="000000"/>
          <w:sz w:val="32"/>
          <w:szCs w:val="32"/>
          <w:shd w:val="clear" w:color="auto" w:fill="FFFFFF"/>
          <w:lang w:val="en-GB"/>
        </w:rPr>
        <w:t>virtual exhibition</w:t>
      </w:r>
      <w:r w:rsidR="00151C0A" w:rsidRPr="009C778D">
        <w:rPr>
          <w:rFonts w:ascii="Browallia New" w:hAnsi="Browallia New" w:cs="Browallia New" w:hint="cs"/>
          <w:color w:val="000000"/>
          <w:sz w:val="32"/>
          <w:szCs w:val="32"/>
          <w:shd w:val="clear" w:color="auto" w:fill="FFFFFF"/>
        </w:rPr>
        <w:t xml:space="preserve"> </w:t>
      </w:r>
      <w:r>
        <w:rPr>
          <w:rFonts w:ascii="Browallia New" w:hAnsi="Browallia New" w:cs="Browallia New" w:hint="cs"/>
          <w:color w:val="000000"/>
          <w:sz w:val="32"/>
          <w:szCs w:val="32"/>
          <w:shd w:val="clear" w:color="auto" w:fill="FFFFFF"/>
          <w:cs/>
        </w:rPr>
        <w:t>ตลอดจน</w:t>
      </w:r>
      <w:r w:rsidR="00151C0A" w:rsidRPr="009C778D">
        <w:rPr>
          <w:rFonts w:ascii="Browallia New" w:hAnsi="Browallia New" w:cs="Browallia New" w:hint="cs"/>
          <w:color w:val="000000"/>
          <w:sz w:val="32"/>
          <w:szCs w:val="32"/>
          <w:shd w:val="clear" w:color="auto" w:fill="FFFFFF"/>
          <w:cs/>
        </w:rPr>
        <w:t>เข้า</w:t>
      </w:r>
      <w:r>
        <w:rPr>
          <w:rFonts w:ascii="Browallia New" w:hAnsi="Browallia New" w:cs="Browallia New" w:hint="cs"/>
          <w:color w:val="000000"/>
          <w:sz w:val="32"/>
          <w:szCs w:val="32"/>
          <w:shd w:val="clear" w:color="auto" w:fill="FFFFFF"/>
          <w:cs/>
        </w:rPr>
        <w:t>ร่วม</w:t>
      </w:r>
      <w:r w:rsidR="00151C0A" w:rsidRPr="009C778D">
        <w:rPr>
          <w:rFonts w:ascii="Browallia New" w:hAnsi="Browallia New" w:cs="Browallia New" w:hint="cs"/>
          <w:color w:val="000000"/>
          <w:sz w:val="32"/>
          <w:szCs w:val="32"/>
          <w:shd w:val="clear" w:color="auto" w:fill="FFFFFF"/>
          <w:cs/>
        </w:rPr>
        <w:t>การสัม</w:t>
      </w:r>
      <w:r>
        <w:rPr>
          <w:rFonts w:ascii="Browallia New" w:hAnsi="Browallia New" w:cs="Browallia New" w:hint="cs"/>
          <w:color w:val="000000"/>
          <w:sz w:val="32"/>
          <w:szCs w:val="32"/>
          <w:shd w:val="clear" w:color="auto" w:fill="FFFFFF"/>
          <w:cs/>
        </w:rPr>
        <w:t>ม</w:t>
      </w:r>
      <w:r w:rsidR="00151C0A" w:rsidRPr="009C778D">
        <w:rPr>
          <w:rFonts w:ascii="Browallia New" w:hAnsi="Browallia New" w:cs="Browallia New" w:hint="cs"/>
          <w:color w:val="000000"/>
          <w:sz w:val="32"/>
          <w:szCs w:val="32"/>
          <w:shd w:val="clear" w:color="auto" w:fill="FFFFFF"/>
          <w:cs/>
        </w:rPr>
        <w:t>นาและจับค</w:t>
      </w:r>
      <w:r w:rsidR="002670AE" w:rsidRPr="009C778D">
        <w:rPr>
          <w:rFonts w:ascii="Browallia New" w:hAnsi="Browallia New" w:cs="Browallia New" w:hint="cs"/>
          <w:color w:val="000000"/>
          <w:sz w:val="32"/>
          <w:szCs w:val="32"/>
          <w:shd w:val="clear" w:color="auto" w:fill="FFFFFF"/>
          <w:cs/>
        </w:rPr>
        <w:t>ู่</w:t>
      </w:r>
      <w:r>
        <w:rPr>
          <w:rFonts w:ascii="Browallia New" w:hAnsi="Browallia New" w:cs="Browallia New" w:hint="cs"/>
          <w:color w:val="000000"/>
          <w:sz w:val="32"/>
          <w:szCs w:val="32"/>
          <w:shd w:val="clear" w:color="auto" w:fill="FFFFFF"/>
          <w:cs/>
        </w:rPr>
        <w:t>เจรจา</w:t>
      </w:r>
      <w:r w:rsidR="00151C0A" w:rsidRPr="009C778D">
        <w:rPr>
          <w:rFonts w:ascii="Browallia New" w:hAnsi="Browallia New" w:cs="Browallia New" w:hint="cs"/>
          <w:color w:val="000000"/>
          <w:sz w:val="32"/>
          <w:szCs w:val="32"/>
          <w:shd w:val="clear" w:color="auto" w:fill="FFFFFF"/>
          <w:cs/>
        </w:rPr>
        <w:t>ธุรกิจ</w:t>
      </w:r>
      <w:r>
        <w:rPr>
          <w:rFonts w:ascii="Browallia New" w:hAnsi="Browallia New" w:cs="Browallia New" w:hint="cs"/>
          <w:color w:val="000000"/>
          <w:sz w:val="32"/>
          <w:szCs w:val="32"/>
          <w:shd w:val="clear" w:color="auto" w:fill="FFFFFF"/>
          <w:cs/>
        </w:rPr>
        <w:t>กับ</w:t>
      </w:r>
      <w:r w:rsidR="002670AE" w:rsidRPr="009C778D">
        <w:rPr>
          <w:rFonts w:ascii="Browallia New" w:hAnsi="Browallia New" w:cs="Browallia New" w:hint="cs"/>
          <w:color w:val="000000"/>
          <w:sz w:val="32"/>
          <w:szCs w:val="32"/>
          <w:shd w:val="clear" w:color="auto" w:fill="FFFFFF"/>
          <w:cs/>
        </w:rPr>
        <w:t>กลุ่มผู้ซื้อผ่านทาง</w:t>
      </w:r>
      <w:r w:rsidR="00472A51">
        <w:rPr>
          <w:rFonts w:ascii="Browallia New" w:hAnsi="Browallia New" w:cs="Browallia New"/>
          <w:color w:val="000000"/>
          <w:sz w:val="32"/>
          <w:szCs w:val="32"/>
          <w:shd w:val="clear" w:color="auto" w:fill="FFFFFF"/>
        </w:rPr>
        <w:t xml:space="preserve"> Online Business Matching</w:t>
      </w:r>
      <w:r w:rsidR="002670AE" w:rsidRPr="009C778D">
        <w:rPr>
          <w:rFonts w:ascii="Browallia New" w:hAnsi="Browallia New" w:cs="Browallia New" w:hint="cs"/>
          <w:color w:val="000000"/>
          <w:sz w:val="32"/>
          <w:szCs w:val="32"/>
          <w:shd w:val="clear" w:color="auto" w:fill="FFFFFF"/>
          <w:cs/>
        </w:rPr>
        <w:t xml:space="preserve"> ซึ่ง</w:t>
      </w:r>
      <w:r w:rsidR="00B44C53" w:rsidRPr="009C778D">
        <w:rPr>
          <w:rFonts w:ascii="Browallia New" w:hAnsi="Browallia New" w:cs="Browallia New" w:hint="cs"/>
          <w:color w:val="000000"/>
          <w:sz w:val="32"/>
          <w:szCs w:val="32"/>
          <w:shd w:val="clear" w:color="auto" w:fill="FFFFFF"/>
          <w:cs/>
        </w:rPr>
        <w:t>ขณะนี้</w:t>
      </w:r>
      <w:r w:rsidR="00472A51">
        <w:rPr>
          <w:rFonts w:ascii="Browallia New" w:hAnsi="Browallia New" w:cs="Browallia New" w:hint="cs"/>
          <w:color w:val="000000"/>
          <w:sz w:val="32"/>
          <w:szCs w:val="32"/>
          <w:shd w:val="clear" w:color="auto" w:fill="FFFFFF"/>
          <w:cs/>
        </w:rPr>
        <w:t>ทางผู้จัดงานฯ กำลังพัฒนาระบบต่างๆบน</w:t>
      </w:r>
      <w:r w:rsidR="002670AE" w:rsidRPr="009C778D">
        <w:rPr>
          <w:rFonts w:ascii="Browallia New" w:hAnsi="Browallia New" w:cs="Browallia New" w:hint="cs"/>
          <w:color w:val="000000"/>
          <w:sz w:val="32"/>
          <w:szCs w:val="32"/>
          <w:shd w:val="clear" w:color="auto" w:fill="FFFFFF"/>
          <w:cs/>
        </w:rPr>
        <w:t>แพลตฟอร์มออนไลน์ให้ดียิ่งขึ้นและจะเปิด</w:t>
      </w:r>
      <w:r>
        <w:rPr>
          <w:rFonts w:ascii="Browallia New" w:hAnsi="Browallia New" w:cs="Browallia New" w:hint="cs"/>
          <w:color w:val="000000"/>
          <w:sz w:val="32"/>
          <w:szCs w:val="32"/>
          <w:shd w:val="clear" w:color="auto" w:fill="FFFFFF"/>
          <w:cs/>
        </w:rPr>
        <w:t>พร้อม</w:t>
      </w:r>
      <w:r w:rsidR="002670AE" w:rsidRPr="009C778D">
        <w:rPr>
          <w:rFonts w:ascii="Browallia New" w:hAnsi="Browallia New" w:cs="Browallia New" w:hint="cs"/>
          <w:color w:val="000000"/>
          <w:sz w:val="32"/>
          <w:szCs w:val="32"/>
          <w:shd w:val="clear" w:color="auto" w:fill="FFFFFF"/>
          <w:cs/>
        </w:rPr>
        <w:t>ใช้งานได้ภายในเดือน</w:t>
      </w:r>
      <w:r w:rsidR="002670AE" w:rsidRPr="009C778D">
        <w:rPr>
          <w:rFonts w:ascii="Browallia New" w:hAnsi="Browallia New" w:cs="Browallia New" w:hint="cs"/>
          <w:sz w:val="32"/>
          <w:szCs w:val="32"/>
          <w:cs/>
        </w:rPr>
        <w:t xml:space="preserve">กรกฎาคม </w:t>
      </w:r>
      <w:r w:rsidR="002670AE" w:rsidRPr="009C778D">
        <w:rPr>
          <w:rFonts w:ascii="Browallia New" w:hAnsi="Browallia New" w:cs="Browallia New" w:hint="cs"/>
          <w:sz w:val="32"/>
          <w:szCs w:val="32"/>
        </w:rPr>
        <w:t xml:space="preserve">2564 </w:t>
      </w:r>
      <w:r w:rsidR="00472A51">
        <w:rPr>
          <w:rFonts w:ascii="Browallia New" w:hAnsi="Browallia New" w:cs="Browallia New" w:hint="cs"/>
          <w:sz w:val="32"/>
          <w:szCs w:val="32"/>
          <w:cs/>
        </w:rPr>
        <w:t>ยิ่ง</w:t>
      </w:r>
      <w:r w:rsidR="002670AE" w:rsidRPr="009C778D">
        <w:rPr>
          <w:rFonts w:ascii="Browallia New" w:hAnsi="Browallia New" w:cs="Browallia New" w:hint="cs"/>
          <w:sz w:val="32"/>
          <w:szCs w:val="32"/>
          <w:cs/>
        </w:rPr>
        <w:t xml:space="preserve">ไปกว่านั้น </w:t>
      </w:r>
      <w:r w:rsidR="002670AE" w:rsidRPr="009C778D">
        <w:rPr>
          <w:rFonts w:ascii="Browallia New" w:hAnsi="Browallia New" w:cs="Browallia New" w:hint="cs"/>
          <w:color w:val="000000"/>
          <w:sz w:val="32"/>
          <w:szCs w:val="32"/>
          <w:shd w:val="clear" w:color="auto" w:fill="FFFFFF"/>
          <w:cs/>
        </w:rPr>
        <w:t xml:space="preserve">ทาง </w:t>
      </w:r>
      <w:r w:rsidR="002670AE" w:rsidRPr="009C778D">
        <w:rPr>
          <w:rFonts w:ascii="Browallia New" w:hAnsi="Browallia New" w:cs="Browallia New" w:hint="cs"/>
          <w:color w:val="000000"/>
          <w:sz w:val="32"/>
          <w:szCs w:val="32"/>
          <w:shd w:val="clear" w:color="auto" w:fill="FFFFFF"/>
        </w:rPr>
        <w:t>Thailand LAB INTERNATIONAL</w:t>
      </w:r>
      <w:r w:rsidR="002670AE" w:rsidRPr="009C778D">
        <w:rPr>
          <w:rFonts w:ascii="Browallia New" w:hAnsi="Browallia New" w:cs="Browallia New" w:hint="cs"/>
          <w:color w:val="000000"/>
          <w:sz w:val="32"/>
          <w:szCs w:val="32"/>
          <w:shd w:val="clear" w:color="auto" w:fill="FFFFFF"/>
          <w:cs/>
        </w:rPr>
        <w:t xml:space="preserve"> และ </w:t>
      </w:r>
      <w:r w:rsidR="002670AE" w:rsidRPr="009C778D">
        <w:rPr>
          <w:rFonts w:ascii="Browallia New" w:hAnsi="Browallia New" w:cs="Browallia New" w:hint="cs"/>
          <w:color w:val="000000"/>
          <w:sz w:val="32"/>
          <w:szCs w:val="32"/>
          <w:shd w:val="clear" w:color="auto" w:fill="FFFFFF"/>
        </w:rPr>
        <w:t>Bio Asia Pacific</w:t>
      </w:r>
      <w:r w:rsidR="002670AE" w:rsidRPr="009C778D">
        <w:rPr>
          <w:rFonts w:ascii="Browallia New" w:hAnsi="Browallia New" w:cs="Browallia New" w:hint="cs"/>
          <w:color w:val="000000"/>
          <w:sz w:val="32"/>
          <w:szCs w:val="32"/>
          <w:shd w:val="clear" w:color="auto" w:fill="FFFFFF"/>
          <w:cs/>
        </w:rPr>
        <w:t xml:space="preserve"> ภูมิใจ</w:t>
      </w:r>
      <w:r w:rsidR="00B44C53" w:rsidRPr="009C778D">
        <w:rPr>
          <w:rFonts w:ascii="Browallia New" w:hAnsi="Browallia New" w:cs="Browallia New" w:hint="cs"/>
          <w:color w:val="000000"/>
          <w:sz w:val="32"/>
          <w:szCs w:val="32"/>
          <w:shd w:val="clear" w:color="auto" w:fill="FFFFFF"/>
          <w:cs/>
        </w:rPr>
        <w:t>ที่จะ</w:t>
      </w:r>
      <w:r w:rsidR="002670AE" w:rsidRPr="009C778D">
        <w:rPr>
          <w:rFonts w:ascii="Browallia New" w:hAnsi="Browallia New" w:cs="Browallia New" w:hint="cs"/>
          <w:color w:val="000000"/>
          <w:sz w:val="32"/>
          <w:szCs w:val="32"/>
          <w:shd w:val="clear" w:color="auto" w:fill="FFFFFF"/>
          <w:cs/>
        </w:rPr>
        <w:t>นำเสนองานสัมมนาออนไลน์</w:t>
      </w:r>
      <w:r w:rsidR="00472A51">
        <w:rPr>
          <w:rFonts w:ascii="Browallia New" w:hAnsi="Browallia New" w:cs="Browallia New" w:hint="cs"/>
          <w:color w:val="000000"/>
          <w:sz w:val="32"/>
          <w:szCs w:val="32"/>
          <w:shd w:val="clear" w:color="auto" w:fill="FFFFFF"/>
          <w:cs/>
        </w:rPr>
        <w:t xml:space="preserve"> (</w:t>
      </w:r>
      <w:r w:rsidR="00472A51">
        <w:rPr>
          <w:rFonts w:ascii="Browallia New" w:hAnsi="Browallia New" w:cs="Browallia New"/>
          <w:color w:val="000000"/>
          <w:sz w:val="32"/>
          <w:szCs w:val="32"/>
          <w:shd w:val="clear" w:color="auto" w:fill="FFFFFF"/>
          <w:lang w:val="en-GB"/>
        </w:rPr>
        <w:t xml:space="preserve">Webinar) </w:t>
      </w:r>
      <w:r w:rsidR="002670AE" w:rsidRPr="009C778D">
        <w:rPr>
          <w:rFonts w:ascii="Browallia New" w:hAnsi="Browallia New" w:cs="Browallia New" w:hint="cs"/>
          <w:color w:val="000000"/>
          <w:sz w:val="32"/>
          <w:szCs w:val="32"/>
          <w:shd w:val="clear" w:color="auto" w:fill="FFFFFF"/>
          <w:cs/>
        </w:rPr>
        <w:t>ทุกเดือน</w:t>
      </w:r>
      <w:r w:rsidR="00472A51">
        <w:rPr>
          <w:rFonts w:ascii="Browallia New" w:hAnsi="Browallia New" w:cs="Browallia New"/>
          <w:color w:val="000000"/>
          <w:sz w:val="32"/>
          <w:szCs w:val="32"/>
          <w:shd w:val="clear" w:color="auto" w:fill="FFFFFF"/>
        </w:rPr>
        <w:t xml:space="preserve"> </w:t>
      </w:r>
      <w:r w:rsidR="00472A51">
        <w:rPr>
          <w:rFonts w:ascii="Browallia New" w:hAnsi="Browallia New" w:cs="Browallia New" w:hint="cs"/>
          <w:color w:val="000000"/>
          <w:sz w:val="32"/>
          <w:szCs w:val="32"/>
          <w:shd w:val="clear" w:color="auto" w:fill="FFFFFF"/>
          <w:cs/>
        </w:rPr>
        <w:t>เริ่ม</w:t>
      </w:r>
      <w:r w:rsidR="002670AE" w:rsidRPr="009C778D">
        <w:rPr>
          <w:rFonts w:ascii="Browallia New" w:hAnsi="Browallia New" w:cs="Browallia New" w:hint="cs"/>
          <w:color w:val="000000"/>
          <w:sz w:val="32"/>
          <w:szCs w:val="32"/>
          <w:shd w:val="clear" w:color="auto" w:fill="FFFFFF"/>
          <w:cs/>
        </w:rPr>
        <w:t xml:space="preserve">ตั้งแต่เดือนพฤษภาคมจนถึงเดือนสิงหาคม </w:t>
      </w:r>
      <w:r w:rsidR="002670AE" w:rsidRPr="009C778D">
        <w:rPr>
          <w:rFonts w:ascii="Browallia New" w:hAnsi="Browallia New" w:cs="Browallia New" w:hint="cs"/>
          <w:color w:val="000000"/>
          <w:sz w:val="32"/>
          <w:szCs w:val="32"/>
          <w:shd w:val="clear" w:color="auto" w:fill="FFFFFF"/>
        </w:rPr>
        <w:t xml:space="preserve">2564 </w:t>
      </w:r>
      <w:r w:rsidR="00B44C53" w:rsidRPr="009C778D">
        <w:rPr>
          <w:rFonts w:ascii="Browallia New" w:hAnsi="Browallia New" w:cs="Browallia New" w:hint="cs"/>
          <w:color w:val="000000"/>
          <w:sz w:val="32"/>
          <w:szCs w:val="32"/>
          <w:shd w:val="clear" w:color="auto" w:fill="FFFFFF"/>
          <w:cs/>
        </w:rPr>
        <w:t>ด้วย</w:t>
      </w:r>
      <w:r w:rsidR="002670AE" w:rsidRPr="009C778D">
        <w:rPr>
          <w:rFonts w:ascii="Browallia New" w:hAnsi="Browallia New" w:cs="Browallia New" w:hint="cs"/>
          <w:color w:val="000000"/>
          <w:sz w:val="32"/>
          <w:szCs w:val="32"/>
          <w:shd w:val="clear" w:color="auto" w:fill="FFFFFF"/>
          <w:cs/>
        </w:rPr>
        <w:t>เนื้อหา</w:t>
      </w:r>
      <w:r w:rsidR="00B44C53" w:rsidRPr="009C778D">
        <w:rPr>
          <w:rFonts w:ascii="Browallia New" w:hAnsi="Browallia New" w:cs="Browallia New" w:hint="cs"/>
          <w:color w:val="000000"/>
          <w:sz w:val="32"/>
          <w:szCs w:val="32"/>
          <w:shd w:val="clear" w:color="auto" w:fill="FFFFFF"/>
          <w:cs/>
        </w:rPr>
        <w:t>ที่</w:t>
      </w:r>
      <w:r w:rsidR="002670AE" w:rsidRPr="009C778D">
        <w:rPr>
          <w:rFonts w:ascii="Browallia New" w:hAnsi="Browallia New" w:cs="Browallia New" w:hint="cs"/>
          <w:color w:val="000000"/>
          <w:sz w:val="32"/>
          <w:szCs w:val="32"/>
          <w:shd w:val="clear" w:color="auto" w:fill="FFFFFF"/>
          <w:cs/>
        </w:rPr>
        <w:t>สอดคล้องกับสถานการณ์</w:t>
      </w:r>
      <w:r>
        <w:rPr>
          <w:rFonts w:ascii="Browallia New" w:hAnsi="Browallia New" w:cs="Browallia New" w:hint="cs"/>
          <w:color w:val="000000"/>
          <w:sz w:val="32"/>
          <w:szCs w:val="32"/>
          <w:shd w:val="clear" w:color="auto" w:fill="FFFFFF"/>
          <w:cs/>
        </w:rPr>
        <w:t xml:space="preserve"> </w:t>
      </w:r>
      <w:r w:rsidR="002670AE" w:rsidRPr="009C778D">
        <w:rPr>
          <w:rFonts w:ascii="Browallia New" w:hAnsi="Browallia New" w:cs="Browallia New" w:hint="cs"/>
          <w:color w:val="000000"/>
          <w:sz w:val="32"/>
          <w:szCs w:val="32"/>
          <w:shd w:val="clear" w:color="auto" w:fill="FFFFFF"/>
          <w:cs/>
        </w:rPr>
        <w:t>และ</w:t>
      </w:r>
      <w:r w:rsidR="00472A51">
        <w:rPr>
          <w:rFonts w:ascii="Browallia New" w:hAnsi="Browallia New" w:cs="Browallia New" w:hint="cs"/>
          <w:color w:val="000000"/>
          <w:sz w:val="32"/>
          <w:szCs w:val="32"/>
          <w:shd w:val="clear" w:color="auto" w:fill="FFFFFF"/>
          <w:cs/>
        </w:rPr>
        <w:t>นวัตกรรมรวมถึงทิศทาง</w:t>
      </w:r>
      <w:r>
        <w:rPr>
          <w:rFonts w:ascii="Browallia New" w:hAnsi="Browallia New" w:cs="Browallia New" w:hint="cs"/>
          <w:color w:val="000000"/>
          <w:sz w:val="32"/>
          <w:szCs w:val="32"/>
          <w:shd w:val="clear" w:color="auto" w:fill="FFFFFF"/>
          <w:cs/>
        </w:rPr>
        <w:t>ใหม่ๆ สำหรับห้องปฏิบัติการทางวิทยาศาสตร์และ</w:t>
      </w:r>
      <w:r w:rsidR="002670AE" w:rsidRPr="009C778D">
        <w:rPr>
          <w:rFonts w:ascii="Browallia New" w:hAnsi="Browallia New" w:cs="Browallia New" w:hint="cs"/>
          <w:color w:val="000000"/>
          <w:sz w:val="32"/>
          <w:szCs w:val="32"/>
          <w:shd w:val="clear" w:color="auto" w:fill="FFFFFF"/>
          <w:cs/>
        </w:rPr>
        <w:t>ชีววิทยาศาสตร์ในปัจจุบัน</w:t>
      </w:r>
    </w:p>
    <w:p w14:paraId="32BDD6E5" w14:textId="4FABF648" w:rsidR="002670AE" w:rsidRPr="00C14DE2" w:rsidRDefault="002670AE" w:rsidP="009C778D">
      <w:pPr>
        <w:jc w:val="thaiDistribute"/>
        <w:rPr>
          <w:rFonts w:ascii="Browallia New" w:hAnsi="Browallia New" w:cs="Browallia New"/>
          <w:sz w:val="32"/>
          <w:szCs w:val="32"/>
        </w:rPr>
      </w:pPr>
      <w:r w:rsidRPr="009C778D">
        <w:rPr>
          <w:rFonts w:ascii="Browallia New" w:hAnsi="Browallia New" w:cs="Browallia New" w:hint="cs"/>
          <w:b/>
          <w:bCs/>
          <w:sz w:val="32"/>
          <w:szCs w:val="32"/>
          <w:cs/>
        </w:rPr>
        <w:t>ทางผู้จัดงาน</w:t>
      </w:r>
      <w:r w:rsidRPr="009C778D">
        <w:rPr>
          <w:rFonts w:ascii="Browallia New" w:hAnsi="Browallia New" w:cs="Browallia New" w:hint="cs"/>
          <w:b/>
          <w:bCs/>
          <w:sz w:val="32"/>
          <w:szCs w:val="32"/>
        </w:rPr>
        <w:t xml:space="preserve"> Thailand LAB INTERNATIONAL </w:t>
      </w:r>
      <w:r w:rsidRPr="009C778D">
        <w:rPr>
          <w:rFonts w:ascii="Browallia New" w:hAnsi="Browallia New" w:cs="Browallia New" w:hint="cs"/>
          <w:b/>
          <w:bCs/>
          <w:sz w:val="32"/>
          <w:szCs w:val="32"/>
          <w:cs/>
        </w:rPr>
        <w:t xml:space="preserve">และงาน </w:t>
      </w:r>
      <w:r w:rsidRPr="009C778D">
        <w:rPr>
          <w:rFonts w:ascii="Browallia New" w:hAnsi="Browallia New" w:cs="Browallia New" w:hint="cs"/>
          <w:b/>
          <w:bCs/>
          <w:sz w:val="32"/>
          <w:szCs w:val="32"/>
        </w:rPr>
        <w:t>Bio Asia Pacific</w:t>
      </w:r>
      <w:r w:rsidR="00472A51">
        <w:rPr>
          <w:rFonts w:ascii="Browallia New" w:hAnsi="Browallia New" w:cs="Browallia New" w:hint="cs"/>
          <w:b/>
          <w:bCs/>
          <w:sz w:val="32"/>
          <w:szCs w:val="32"/>
          <w:cs/>
        </w:rPr>
        <w:t xml:space="preserve"> พร้อม</w:t>
      </w:r>
      <w:r w:rsidRPr="009C778D">
        <w:rPr>
          <w:rFonts w:ascii="Browallia New" w:hAnsi="Browallia New" w:cs="Browallia New" w:hint="cs"/>
          <w:b/>
          <w:bCs/>
          <w:sz w:val="32"/>
          <w:szCs w:val="32"/>
          <w:cs/>
        </w:rPr>
        <w:t xml:space="preserve">กับสมาคมการค้าวิทยาศาสตร์และเทคโนโลยี </w:t>
      </w:r>
      <w:r w:rsidRPr="009C778D">
        <w:rPr>
          <w:rFonts w:ascii="Browallia New" w:hAnsi="Browallia New" w:cs="Browallia New" w:hint="cs"/>
          <w:b/>
          <w:bCs/>
          <w:sz w:val="32"/>
          <w:szCs w:val="32"/>
        </w:rPr>
        <w:t xml:space="preserve">(STTA) </w:t>
      </w:r>
      <w:r w:rsidRPr="009C778D">
        <w:rPr>
          <w:rFonts w:ascii="Browallia New" w:hAnsi="Browallia New" w:cs="Browallia New" w:hint="cs"/>
          <w:b/>
          <w:bCs/>
          <w:sz w:val="32"/>
          <w:szCs w:val="32"/>
          <w:cs/>
        </w:rPr>
        <w:t xml:space="preserve">และศูนย์ความเป็นเลิศด้านชีววิทยาศาสตร์ </w:t>
      </w:r>
      <w:r w:rsidRPr="009C778D">
        <w:rPr>
          <w:rFonts w:ascii="Browallia New" w:hAnsi="Browallia New" w:cs="Browallia New" w:hint="cs"/>
          <w:b/>
          <w:bCs/>
          <w:sz w:val="32"/>
          <w:szCs w:val="32"/>
        </w:rPr>
        <w:t>(TCELS)</w:t>
      </w:r>
      <w:r w:rsidR="00E14C73" w:rsidRPr="009C778D">
        <w:rPr>
          <w:rFonts w:ascii="Browallia New" w:hAnsi="Browallia New" w:cs="Browallia New" w:hint="cs"/>
          <w:b/>
          <w:bCs/>
          <w:sz w:val="32"/>
          <w:szCs w:val="32"/>
          <w:cs/>
        </w:rPr>
        <w:t xml:space="preserve"> ขอ</w:t>
      </w:r>
      <w:r w:rsidR="00472A51">
        <w:rPr>
          <w:rFonts w:ascii="Browallia New" w:hAnsi="Browallia New" w:cs="Browallia New" w:hint="cs"/>
          <w:b/>
          <w:bCs/>
          <w:sz w:val="32"/>
          <w:szCs w:val="32"/>
          <w:cs/>
        </w:rPr>
        <w:t>ให้ความ</w:t>
      </w:r>
      <w:r w:rsidR="00E14C73" w:rsidRPr="009C778D">
        <w:rPr>
          <w:rFonts w:ascii="Browallia New" w:hAnsi="Browallia New" w:cs="Browallia New" w:hint="cs"/>
          <w:b/>
          <w:bCs/>
          <w:sz w:val="32"/>
          <w:szCs w:val="32"/>
          <w:cs/>
        </w:rPr>
        <w:t>เชื่อมั่น</w:t>
      </w:r>
      <w:r w:rsidR="00472A51">
        <w:rPr>
          <w:rFonts w:ascii="Browallia New" w:hAnsi="Browallia New" w:cs="Browallia New" w:hint="cs"/>
          <w:b/>
          <w:bCs/>
          <w:sz w:val="32"/>
          <w:szCs w:val="32"/>
          <w:cs/>
        </w:rPr>
        <w:t>ว่า</w:t>
      </w:r>
      <w:r w:rsidR="00E14C73" w:rsidRPr="009C778D">
        <w:rPr>
          <w:rFonts w:ascii="Browallia New" w:hAnsi="Browallia New" w:cs="Browallia New" w:hint="cs"/>
          <w:b/>
          <w:bCs/>
          <w:sz w:val="32"/>
          <w:szCs w:val="32"/>
          <w:cs/>
        </w:rPr>
        <w:t>มาตรการควา</w:t>
      </w:r>
      <w:r w:rsidR="00BF4C77">
        <w:rPr>
          <w:rFonts w:ascii="Browallia New" w:hAnsi="Browallia New" w:cs="Browallia New" w:hint="cs"/>
          <w:b/>
          <w:bCs/>
          <w:sz w:val="32"/>
          <w:szCs w:val="32"/>
          <w:cs/>
        </w:rPr>
        <w:t>มป</w:t>
      </w:r>
      <w:r w:rsidR="00E14C73" w:rsidRPr="009C778D">
        <w:rPr>
          <w:rFonts w:ascii="Browallia New" w:hAnsi="Browallia New" w:cs="Browallia New" w:hint="cs"/>
          <w:b/>
          <w:bCs/>
          <w:sz w:val="32"/>
          <w:szCs w:val="32"/>
          <w:cs/>
        </w:rPr>
        <w:t>ลอดภัยสูงสุด</w:t>
      </w:r>
      <w:r w:rsidR="00BF4C77">
        <w:rPr>
          <w:rFonts w:ascii="Browallia New" w:hAnsi="Browallia New" w:cs="Browallia New" w:hint="cs"/>
          <w:b/>
          <w:bCs/>
          <w:sz w:val="32"/>
          <w:szCs w:val="32"/>
          <w:cs/>
        </w:rPr>
        <w:t>จะถูกนำมาใช้ในการจัดเตรียมงาน</w:t>
      </w:r>
      <w:r w:rsidR="00A653C1">
        <w:rPr>
          <w:rFonts w:ascii="Browallia New" w:hAnsi="Browallia New" w:cs="Browallia New" w:hint="cs"/>
          <w:b/>
          <w:bCs/>
          <w:sz w:val="32"/>
          <w:szCs w:val="32"/>
          <w:cs/>
        </w:rPr>
        <w:t>อย่างเคร่งครัด ตลอดช่วงเวลาของการจัดงาน</w:t>
      </w:r>
      <w:r w:rsidR="00BF4C77">
        <w:rPr>
          <w:rFonts w:ascii="Browallia New" w:hAnsi="Browallia New" w:cs="Browallia New" w:hint="cs"/>
          <w:b/>
          <w:bCs/>
          <w:sz w:val="32"/>
          <w:szCs w:val="32"/>
          <w:cs/>
        </w:rPr>
        <w:t xml:space="preserve"> ระหว่าง</w:t>
      </w:r>
      <w:r w:rsidRPr="009C778D">
        <w:rPr>
          <w:rFonts w:ascii="Browallia New" w:hAnsi="Browallia New" w:cs="Browallia New" w:hint="cs"/>
          <w:b/>
          <w:bCs/>
          <w:sz w:val="32"/>
          <w:szCs w:val="32"/>
          <w:cs/>
        </w:rPr>
        <w:t>วันที่</w:t>
      </w:r>
      <w:r w:rsidRPr="009C778D">
        <w:rPr>
          <w:rFonts w:ascii="Browallia New" w:hAnsi="Browallia New" w:cs="Browallia New" w:hint="cs"/>
          <w:b/>
          <w:bCs/>
          <w:sz w:val="32"/>
          <w:szCs w:val="32"/>
        </w:rPr>
        <w:t xml:space="preserve"> 1-3 </w:t>
      </w:r>
      <w:r w:rsidRPr="009C778D">
        <w:rPr>
          <w:rFonts w:ascii="Browallia New" w:hAnsi="Browallia New" w:cs="Browallia New" w:hint="cs"/>
          <w:b/>
          <w:bCs/>
          <w:sz w:val="32"/>
          <w:szCs w:val="32"/>
          <w:cs/>
        </w:rPr>
        <w:t>กันยายน</w:t>
      </w:r>
      <w:r w:rsidR="00BF4C77">
        <w:rPr>
          <w:rFonts w:ascii="Browallia New" w:hAnsi="Browallia New" w:cs="Browallia New" w:hint="cs"/>
          <w:b/>
          <w:bCs/>
          <w:sz w:val="32"/>
          <w:szCs w:val="32"/>
          <w:cs/>
        </w:rPr>
        <w:t xml:space="preserve"> </w:t>
      </w:r>
      <w:r w:rsidRPr="009C778D">
        <w:rPr>
          <w:rFonts w:ascii="Browallia New" w:hAnsi="Browallia New" w:cs="Browallia New" w:hint="cs"/>
          <w:b/>
          <w:bCs/>
          <w:sz w:val="32"/>
          <w:szCs w:val="32"/>
        </w:rPr>
        <w:t xml:space="preserve">2564 </w:t>
      </w:r>
      <w:r w:rsidRPr="009C778D">
        <w:rPr>
          <w:rFonts w:ascii="Browallia New" w:hAnsi="Browallia New" w:cs="Browallia New" w:hint="cs"/>
          <w:b/>
          <w:bCs/>
          <w:sz w:val="32"/>
          <w:szCs w:val="32"/>
          <w:cs/>
        </w:rPr>
        <w:t xml:space="preserve">ณ ศูนย์นิทรรศการและการประชุมไบเทค </w:t>
      </w:r>
      <w:r w:rsidRPr="009C778D">
        <w:rPr>
          <w:rFonts w:ascii="Browallia New" w:hAnsi="Browallia New" w:cs="Browallia New" w:hint="cs"/>
          <w:b/>
          <w:bCs/>
          <w:sz w:val="32"/>
          <w:szCs w:val="32"/>
        </w:rPr>
        <w:t>(BITEC)</w:t>
      </w:r>
      <w:r w:rsidR="00E14C73" w:rsidRPr="009C778D">
        <w:rPr>
          <w:rFonts w:ascii="Browallia New" w:hAnsi="Browallia New" w:cs="Browallia New" w:hint="cs"/>
          <w:b/>
          <w:bCs/>
          <w:sz w:val="32"/>
          <w:szCs w:val="32"/>
          <w:cs/>
        </w:rPr>
        <w:t xml:space="preserve"> </w:t>
      </w:r>
      <w:r w:rsidR="00E14C73" w:rsidRPr="009C778D">
        <w:rPr>
          <w:rFonts w:ascii="Browallia New" w:hAnsi="Browallia New" w:cs="Browallia New" w:hint="cs"/>
          <w:sz w:val="32"/>
          <w:szCs w:val="32"/>
          <w:cs/>
        </w:rPr>
        <w:t>ให้</w:t>
      </w:r>
      <w:r w:rsidR="00A653C1">
        <w:rPr>
          <w:rFonts w:ascii="Browallia New" w:hAnsi="Browallia New" w:cs="Browallia New" w:hint="cs"/>
          <w:sz w:val="32"/>
          <w:szCs w:val="32"/>
          <w:cs/>
        </w:rPr>
        <w:t>สร้าง</w:t>
      </w:r>
      <w:r w:rsidR="00A653C1">
        <w:rPr>
          <w:rFonts w:ascii="Browallia New" w:hAnsi="Browallia New" w:cs="Browallia New" w:hint="cs"/>
          <w:sz w:val="32"/>
          <w:szCs w:val="32"/>
          <w:cs/>
        </w:rPr>
        <w:lastRenderedPageBreak/>
        <w:t>ความมั่นใจให้กับ</w:t>
      </w:r>
      <w:r w:rsidR="00E14C73" w:rsidRPr="009C778D">
        <w:rPr>
          <w:rFonts w:ascii="Browallia New" w:hAnsi="Browallia New" w:cs="Browallia New" w:hint="cs"/>
          <w:sz w:val="32"/>
          <w:szCs w:val="32"/>
          <w:cs/>
        </w:rPr>
        <w:t>ผู้ร่วมงานทุกท่านที่</w:t>
      </w:r>
      <w:r w:rsidR="00BF4C77">
        <w:rPr>
          <w:rFonts w:ascii="Browallia New" w:hAnsi="Browallia New" w:cs="Browallia New" w:hint="cs"/>
          <w:sz w:val="32"/>
          <w:szCs w:val="32"/>
          <w:cs/>
        </w:rPr>
        <w:t>ตั้งใจ</w:t>
      </w:r>
      <w:r w:rsidR="00E14C73" w:rsidRPr="009C778D">
        <w:rPr>
          <w:rFonts w:ascii="Browallia New" w:hAnsi="Browallia New" w:cs="Browallia New" w:hint="cs"/>
          <w:sz w:val="32"/>
          <w:szCs w:val="32"/>
          <w:cs/>
        </w:rPr>
        <w:t xml:space="preserve">เข้าร่วมงานนี้ </w:t>
      </w:r>
      <w:r w:rsidR="007002B0" w:rsidRPr="009C778D">
        <w:rPr>
          <w:rFonts w:ascii="Browallia New" w:hAnsi="Browallia New" w:cs="Browallia New" w:hint="cs"/>
          <w:b/>
          <w:bCs/>
          <w:sz w:val="32"/>
          <w:szCs w:val="32"/>
          <w:cs/>
        </w:rPr>
        <w:t>พร้อมทั้ง</w:t>
      </w:r>
      <w:r w:rsidR="00A653C1">
        <w:rPr>
          <w:rFonts w:ascii="Browallia New" w:hAnsi="Browallia New" w:cs="Browallia New" w:hint="cs"/>
          <w:b/>
          <w:bCs/>
          <w:sz w:val="32"/>
          <w:szCs w:val="32"/>
          <w:cs/>
        </w:rPr>
        <w:t>มีการจัดเตรียม</w:t>
      </w:r>
      <w:r w:rsidR="007002B0" w:rsidRPr="009C778D">
        <w:rPr>
          <w:rFonts w:ascii="Browallia New" w:hAnsi="Browallia New" w:cs="Browallia New" w:hint="cs"/>
          <w:b/>
          <w:bCs/>
          <w:sz w:val="32"/>
          <w:szCs w:val="32"/>
          <w:cs/>
        </w:rPr>
        <w:t>ระบบรักษาความสะอาดและความปลอดภัย</w:t>
      </w:r>
      <w:r w:rsidR="00C14DE2">
        <w:rPr>
          <w:rFonts w:ascii="Browallia New" w:hAnsi="Browallia New" w:cs="Browallia New" w:hint="cs"/>
          <w:b/>
          <w:bCs/>
          <w:sz w:val="32"/>
          <w:szCs w:val="32"/>
          <w:cs/>
        </w:rPr>
        <w:t>ขั้นสูงครอบคลุมทั่วบริเวณการจัด</w:t>
      </w:r>
      <w:r w:rsidR="007002B0" w:rsidRPr="009C778D">
        <w:rPr>
          <w:rFonts w:ascii="Browallia New" w:hAnsi="Browallia New" w:cs="Browallia New" w:hint="cs"/>
          <w:b/>
          <w:bCs/>
          <w:sz w:val="32"/>
          <w:szCs w:val="32"/>
          <w:cs/>
        </w:rPr>
        <w:t>งาน</w:t>
      </w:r>
      <w:r w:rsidR="007002B0" w:rsidRPr="009C778D">
        <w:rPr>
          <w:rFonts w:ascii="Browallia New" w:hAnsi="Browallia New" w:cs="Browallia New" w:hint="cs"/>
          <w:sz w:val="32"/>
          <w:szCs w:val="32"/>
          <w:cs/>
        </w:rPr>
        <w:t>ที่เกิดจากความร่วมมือกับ</w:t>
      </w:r>
      <w:r w:rsidR="00C14DE2">
        <w:rPr>
          <w:rFonts w:ascii="Browallia New" w:hAnsi="Browallia New" w:cs="Browallia New" w:hint="cs"/>
          <w:sz w:val="32"/>
          <w:szCs w:val="32"/>
          <w:cs/>
        </w:rPr>
        <w:t>สถานที่จัดงาน</w:t>
      </w:r>
      <w:r w:rsidR="007002B0" w:rsidRPr="009C778D">
        <w:rPr>
          <w:rFonts w:ascii="Browallia New" w:hAnsi="Browallia New" w:cs="Browallia New" w:hint="cs"/>
          <w:sz w:val="32"/>
          <w:szCs w:val="32"/>
          <w:cs/>
        </w:rPr>
        <w:t xml:space="preserve"> โดยมีมาตรการที่สำคัญ</w:t>
      </w:r>
      <w:r w:rsidR="00C14DE2">
        <w:rPr>
          <w:rFonts w:ascii="Browallia New" w:hAnsi="Browallia New" w:cs="Browallia New" w:hint="cs"/>
          <w:sz w:val="32"/>
          <w:szCs w:val="32"/>
          <w:cs/>
        </w:rPr>
        <w:t xml:space="preserve">ยังคงบังคับใช้ ไม่ว่าจะเป็น </w:t>
      </w:r>
      <w:r w:rsidR="007002B0" w:rsidRPr="009C778D">
        <w:rPr>
          <w:rFonts w:ascii="Browallia New" w:hAnsi="Browallia New" w:cs="Browallia New" w:hint="cs"/>
          <w:sz w:val="32"/>
          <w:szCs w:val="32"/>
          <w:cs/>
        </w:rPr>
        <w:t>การสวมหน้ากาก</w:t>
      </w:r>
      <w:r w:rsidR="00C14DE2">
        <w:rPr>
          <w:rFonts w:ascii="Browallia New" w:hAnsi="Browallia New" w:cs="Browallia New" w:hint="cs"/>
          <w:sz w:val="32"/>
          <w:szCs w:val="32"/>
          <w:cs/>
        </w:rPr>
        <w:t>อนามัย</w:t>
      </w:r>
      <w:r w:rsidR="007002B0" w:rsidRPr="009C778D">
        <w:rPr>
          <w:rFonts w:ascii="Browallia New" w:hAnsi="Browallia New" w:cs="Browallia New" w:hint="cs"/>
          <w:sz w:val="32"/>
          <w:szCs w:val="32"/>
          <w:cs/>
        </w:rPr>
        <w:t>ตลอดเวลา</w:t>
      </w:r>
      <w:r w:rsidR="007002B0" w:rsidRPr="009C778D">
        <w:rPr>
          <w:rFonts w:ascii="Browallia New" w:hAnsi="Browallia New" w:cs="Browallia New" w:hint="cs"/>
          <w:sz w:val="32"/>
          <w:szCs w:val="32"/>
        </w:rPr>
        <w:t xml:space="preserve">, </w:t>
      </w:r>
      <w:r w:rsidR="007002B0" w:rsidRPr="009C778D">
        <w:rPr>
          <w:rFonts w:ascii="Browallia New" w:hAnsi="Browallia New" w:cs="Browallia New" w:hint="cs"/>
          <w:sz w:val="32"/>
          <w:szCs w:val="32"/>
          <w:cs/>
        </w:rPr>
        <w:t>สแกนเข้า</w:t>
      </w:r>
      <w:r w:rsidR="007002B0" w:rsidRPr="009C778D">
        <w:rPr>
          <w:rFonts w:ascii="Browallia New" w:hAnsi="Browallia New" w:cs="Browallia New" w:hint="cs"/>
          <w:sz w:val="32"/>
          <w:szCs w:val="32"/>
        </w:rPr>
        <w:t>-</w:t>
      </w:r>
      <w:r w:rsidR="007002B0" w:rsidRPr="009C778D">
        <w:rPr>
          <w:rFonts w:ascii="Browallia New" w:hAnsi="Browallia New" w:cs="Browallia New" w:hint="cs"/>
          <w:sz w:val="32"/>
          <w:szCs w:val="32"/>
          <w:cs/>
        </w:rPr>
        <w:t>ออกงานด้วยแอพพิเคชั่น ไทยชนะ</w:t>
      </w:r>
      <w:r w:rsidR="007002B0" w:rsidRPr="009C778D">
        <w:rPr>
          <w:rFonts w:ascii="Browallia New" w:hAnsi="Browallia New" w:cs="Browallia New" w:hint="cs"/>
          <w:sz w:val="32"/>
          <w:szCs w:val="32"/>
        </w:rPr>
        <w:t xml:space="preserve"> </w:t>
      </w:r>
      <w:r w:rsidR="007002B0" w:rsidRPr="009C778D">
        <w:rPr>
          <w:rFonts w:ascii="Browallia New" w:hAnsi="Browallia New" w:cs="Browallia New" w:hint="cs"/>
          <w:sz w:val="32"/>
          <w:szCs w:val="32"/>
          <w:cs/>
        </w:rPr>
        <w:t>รวมถึง</w:t>
      </w:r>
      <w:r w:rsidR="00B44C53" w:rsidRPr="009C778D">
        <w:rPr>
          <w:rFonts w:ascii="Browallia New" w:hAnsi="Browallia New" w:cs="Browallia New" w:hint="cs"/>
          <w:sz w:val="32"/>
          <w:szCs w:val="32"/>
          <w:cs/>
        </w:rPr>
        <w:t>มี</w:t>
      </w:r>
      <w:r w:rsidR="007002B0" w:rsidRPr="009C778D">
        <w:rPr>
          <w:rFonts w:ascii="Browallia New" w:hAnsi="Browallia New" w:cs="Browallia New" w:hint="cs"/>
          <w:sz w:val="32"/>
          <w:szCs w:val="32"/>
          <w:cs/>
        </w:rPr>
        <w:t>การทำความสะอาดและฆ่าเชื้อ</w:t>
      </w:r>
      <w:r w:rsidR="00C14DE2">
        <w:rPr>
          <w:rFonts w:ascii="Browallia New" w:hAnsi="Browallia New" w:cs="Browallia New" w:hint="cs"/>
          <w:sz w:val="32"/>
          <w:szCs w:val="32"/>
          <w:cs/>
        </w:rPr>
        <w:t>โรคในจุดที่สำคัญ</w:t>
      </w:r>
      <w:r w:rsidR="007002B0" w:rsidRPr="009C778D">
        <w:rPr>
          <w:rFonts w:ascii="Browallia New" w:hAnsi="Browallia New" w:cs="Browallia New" w:hint="cs"/>
          <w:sz w:val="32"/>
          <w:szCs w:val="32"/>
          <w:cs/>
        </w:rPr>
        <w:t xml:space="preserve">อย่างสม่ำเสมอ </w:t>
      </w:r>
      <w:r w:rsidR="00C14DE2">
        <w:rPr>
          <w:rFonts w:ascii="Browallia New" w:hAnsi="Browallia New" w:cs="Browallia New" w:hint="cs"/>
          <w:sz w:val="32"/>
          <w:szCs w:val="32"/>
          <w:cs/>
        </w:rPr>
        <w:t xml:space="preserve">การจำกัดปริมาณผู้เข้าร่วมงาน </w:t>
      </w:r>
      <w:r w:rsidR="00C14DE2">
        <w:rPr>
          <w:rFonts w:ascii="Browallia New" w:hAnsi="Browallia New" w:cs="Browallia New"/>
          <w:sz w:val="32"/>
          <w:szCs w:val="32"/>
        </w:rPr>
        <w:t xml:space="preserve">1:4 </w:t>
      </w:r>
      <w:r w:rsidR="00C14DE2">
        <w:rPr>
          <w:rFonts w:ascii="Browallia New" w:hAnsi="Browallia New" w:cs="Browallia New" w:hint="cs"/>
          <w:sz w:val="32"/>
          <w:szCs w:val="32"/>
          <w:cs/>
        </w:rPr>
        <w:t>ต่อตารางเมตรภายในโถงการจัดงานและห้องประชุม การเว้นระยะระหว่างกัน ล้างมือด้วยเจลแอลกฮอลก์ หรือ สบู่อย่างสม่ำเสมอตามข้อกำหนดของ</w:t>
      </w:r>
      <w:r w:rsidR="001449A4" w:rsidRPr="009C778D">
        <w:rPr>
          <w:rFonts w:ascii="Browallia New" w:hAnsi="Browallia New" w:cs="Browallia New" w:hint="cs"/>
          <w:sz w:val="32"/>
          <w:szCs w:val="32"/>
          <w:cs/>
        </w:rPr>
        <w:t>ศูนย์บริหารสถานการณ์การแพร่ระบาดของโรคติดเชื้อไวรัสโคโรนา 2019 (โควิด-19) ดังเช่นครั้งล่าสุด</w:t>
      </w:r>
      <w:r w:rsidR="00C14DE2">
        <w:rPr>
          <w:rFonts w:ascii="Browallia New" w:hAnsi="Browallia New" w:cs="Browallia New" w:hint="cs"/>
          <w:sz w:val="32"/>
          <w:szCs w:val="32"/>
          <w:cs/>
        </w:rPr>
        <w:t>ที่สามารถควบคุมมาตรการได้อย่าง</w:t>
      </w:r>
      <w:r w:rsidR="00F83C9D">
        <w:rPr>
          <w:rFonts w:ascii="Browallia New" w:hAnsi="Browallia New" w:cs="Browallia New" w:hint="cs"/>
          <w:sz w:val="32"/>
          <w:szCs w:val="32"/>
          <w:cs/>
        </w:rPr>
        <w:t>มีประสิทธิภาพและความปลอดภัยสูงสุดสำหรับผู้เข้าร่วมงานทุกท่านเช่นเคย</w:t>
      </w:r>
    </w:p>
    <w:p w14:paraId="323FD33D" w14:textId="24C7EF58" w:rsidR="001449A4" w:rsidRPr="009C778D" w:rsidRDefault="001449A4" w:rsidP="00F83C9D">
      <w:pPr>
        <w:rPr>
          <w:rFonts w:ascii="Browallia New" w:hAnsi="Browallia New" w:cs="Browallia New"/>
          <w:b/>
          <w:bCs/>
          <w:sz w:val="32"/>
          <w:szCs w:val="32"/>
        </w:rPr>
      </w:pPr>
      <w:r w:rsidRPr="009C778D">
        <w:rPr>
          <w:rFonts w:ascii="Browallia New" w:hAnsi="Browallia New" w:cs="Browallia New" w:hint="cs"/>
          <w:b/>
          <w:bCs/>
          <w:sz w:val="32"/>
          <w:szCs w:val="32"/>
          <w:cs/>
        </w:rPr>
        <w:t>ลงทะเบียนล่วงหน้า</w:t>
      </w:r>
      <w:r w:rsidR="00F83C9D">
        <w:rPr>
          <w:rFonts w:ascii="Browallia New" w:hAnsi="Browallia New" w:cs="Browallia New" w:hint="cs"/>
          <w:b/>
          <w:bCs/>
          <w:sz w:val="32"/>
          <w:szCs w:val="32"/>
          <w:cs/>
        </w:rPr>
        <w:t xml:space="preserve">ได้ทาง </w:t>
      </w:r>
      <w:hyperlink r:id="rId7" w:history="1">
        <w:r w:rsidR="00F83C9D" w:rsidRPr="004D43E5">
          <w:rPr>
            <w:rStyle w:val="Hyperlink"/>
            <w:rFonts w:ascii="Browallia New" w:hAnsi="Browallia New" w:cs="Browallia New"/>
            <w:b/>
            <w:bCs/>
            <w:sz w:val="32"/>
            <w:szCs w:val="32"/>
          </w:rPr>
          <w:t>www.zipeventapp.com/e/Thailand-LAB-INTERNATIONAL-</w:t>
        </w:r>
        <w:r w:rsidR="00F83C9D" w:rsidRPr="004D43E5">
          <w:rPr>
            <w:rStyle w:val="Hyperlink"/>
            <w:rFonts w:ascii="Browallia New" w:hAnsi="Browallia New" w:cs="Browallia New"/>
            <w:b/>
            <w:bCs/>
            <w:sz w:val="32"/>
            <w:szCs w:val="32"/>
            <w:cs/>
          </w:rPr>
          <w:t>2021</w:t>
        </w:r>
      </w:hyperlink>
      <w:r w:rsidR="00F83C9D">
        <w:rPr>
          <w:rFonts w:ascii="Browallia New" w:hAnsi="Browallia New" w:cs="Browallia New" w:hint="cs"/>
          <w:b/>
          <w:bCs/>
          <w:sz w:val="32"/>
          <w:szCs w:val="32"/>
          <w:cs/>
        </w:rPr>
        <w:t xml:space="preserve"> </w:t>
      </w:r>
    </w:p>
    <w:p w14:paraId="1F48784E" w14:textId="3A3C1644" w:rsidR="00D865A3" w:rsidRPr="002C7582" w:rsidRDefault="00F83C9D" w:rsidP="002C7582">
      <w:pPr>
        <w:pStyle w:val="BodyA"/>
        <w:spacing w:line="360" w:lineRule="auto"/>
        <w:rPr>
          <w:rFonts w:ascii="Browallia New" w:hAnsi="Browallia New" w:cs="Browallia New"/>
          <w:sz w:val="32"/>
          <w:szCs w:val="32"/>
          <w:cs/>
        </w:rPr>
      </w:pPr>
      <w:r>
        <w:rPr>
          <w:rFonts w:ascii="Browallia New" w:hAnsi="Browallia New" w:cs="Browallia New" w:hint="cs"/>
          <w:sz w:val="32"/>
          <w:szCs w:val="32"/>
          <w:cs/>
        </w:rPr>
        <w:t>สอบถาม</w:t>
      </w:r>
      <w:r w:rsidR="001449A4" w:rsidRPr="009C778D">
        <w:rPr>
          <w:rFonts w:ascii="Browallia New" w:hAnsi="Browallia New" w:cs="Browallia New" w:hint="cs"/>
          <w:sz w:val="32"/>
          <w:szCs w:val="32"/>
          <w:cs/>
        </w:rPr>
        <w:t>ข้อมูลเพิ่มเติม</w:t>
      </w:r>
      <w:r>
        <w:rPr>
          <w:rFonts w:ascii="Browallia New" w:hAnsi="Browallia New" w:cs="Browallia New" w:hint="cs"/>
          <w:sz w:val="32"/>
          <w:szCs w:val="32"/>
          <w:cs/>
        </w:rPr>
        <w:t>ได้ทาง</w:t>
      </w:r>
      <w:r w:rsidR="001449A4" w:rsidRPr="009C778D">
        <w:rPr>
          <w:rFonts w:ascii="Browallia New" w:hAnsi="Browallia New" w:cs="Browallia New" w:hint="cs"/>
          <w:sz w:val="32"/>
          <w:szCs w:val="32"/>
          <w:cs/>
        </w:rPr>
        <w:t>เว็บไซต์</w:t>
      </w:r>
      <w:r w:rsidR="001449A4" w:rsidRPr="009C778D">
        <w:rPr>
          <w:rFonts w:ascii="Browallia New" w:hAnsi="Browallia New" w:cs="Browallia New" w:hint="cs"/>
          <w:sz w:val="32"/>
          <w:szCs w:val="32"/>
        </w:rPr>
        <w:t xml:space="preserve"> </w:t>
      </w:r>
      <w:hyperlink r:id="rId8" w:history="1">
        <w:r w:rsidRPr="004D43E5">
          <w:rPr>
            <w:rStyle w:val="Hyperlink"/>
            <w:rFonts w:ascii="Browallia New" w:hAnsi="Browallia New" w:cs="Browallia New" w:hint="cs"/>
            <w:sz w:val="32"/>
            <w:szCs w:val="32"/>
          </w:rPr>
          <w:t>www.thailandlab.com</w:t>
        </w:r>
      </w:hyperlink>
      <w:r w:rsidR="001449A4" w:rsidRPr="009C778D">
        <w:rPr>
          <w:rFonts w:ascii="Browallia New" w:hAnsi="Browallia New" w:cs="Browallia New" w:hint="cs"/>
          <w:sz w:val="32"/>
          <w:szCs w:val="32"/>
        </w:rPr>
        <w:t xml:space="preserve"> </w:t>
      </w:r>
      <w:r w:rsidR="001449A4" w:rsidRPr="009C778D">
        <w:rPr>
          <w:rFonts w:ascii="Browallia New" w:hAnsi="Browallia New" w:cs="Browallia New" w:hint="cs"/>
          <w:sz w:val="32"/>
          <w:szCs w:val="32"/>
          <w:cs/>
        </w:rPr>
        <w:t>หรือ</w:t>
      </w:r>
      <w:r>
        <w:rPr>
          <w:rFonts w:ascii="Browallia New" w:hAnsi="Browallia New" w:cs="Browallia New" w:hint="cs"/>
          <w:sz w:val="32"/>
          <w:szCs w:val="32"/>
          <w:cs/>
        </w:rPr>
        <w:t>อีเมล์</w:t>
      </w:r>
      <w:r w:rsidR="001449A4" w:rsidRPr="009C778D">
        <w:rPr>
          <w:rFonts w:ascii="Browallia New" w:hAnsi="Browallia New" w:cs="Browallia New" w:hint="cs"/>
          <w:sz w:val="32"/>
          <w:szCs w:val="32"/>
          <w:cs/>
        </w:rPr>
        <w:t xml:space="preserve"> </w:t>
      </w:r>
      <w:hyperlink r:id="rId9" w:history="1">
        <w:r w:rsidR="001449A4" w:rsidRPr="009C778D">
          <w:rPr>
            <w:rStyle w:val="Hyperlink"/>
            <w:rFonts w:ascii="Browallia New" w:hAnsi="Browallia New" w:cs="Browallia New" w:hint="cs"/>
            <w:sz w:val="32"/>
            <w:szCs w:val="32"/>
          </w:rPr>
          <w:t>thailandlab@vnuasiapacific.com</w:t>
        </w:r>
      </w:hyperlink>
      <w:r w:rsidR="001449A4" w:rsidRPr="009C778D">
        <w:rPr>
          <w:rFonts w:ascii="Browallia New" w:hAnsi="Browallia New" w:cs="Browallia New" w:hint="cs"/>
          <w:sz w:val="32"/>
          <w:szCs w:val="32"/>
        </w:rPr>
        <w:t xml:space="preserve">  </w:t>
      </w:r>
    </w:p>
    <w:sectPr w:rsidR="00D865A3" w:rsidRPr="002C7582" w:rsidSect="00F83C9D">
      <w:headerReference w:type="default" r:id="rId10"/>
      <w:footerReference w:type="default" r:id="rId11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92B5F2" w14:textId="77777777" w:rsidR="00554485" w:rsidRDefault="00554485" w:rsidP="002B7F70">
      <w:pPr>
        <w:spacing w:after="0" w:line="240" w:lineRule="auto"/>
      </w:pPr>
      <w:r>
        <w:separator/>
      </w:r>
    </w:p>
  </w:endnote>
  <w:endnote w:type="continuationSeparator" w:id="0">
    <w:p w14:paraId="7B099054" w14:textId="77777777" w:rsidR="00554485" w:rsidRDefault="00554485" w:rsidP="002B7F70">
      <w:pPr>
        <w:spacing w:after="0" w:line="240" w:lineRule="auto"/>
      </w:pPr>
      <w:r>
        <w:continuationSeparator/>
      </w:r>
    </w:p>
  </w:endnote>
  <w:endnote w:id="1">
    <w:p w14:paraId="0A534FA2" w14:textId="2CD60BE8" w:rsidR="002C7582" w:rsidRPr="00D865A3" w:rsidRDefault="002C7582" w:rsidP="00D865A3">
      <w:pPr>
        <w:pStyle w:val="EndnoteText"/>
        <w:rPr>
          <w:color w:val="A6A6A6" w:themeColor="background1" w:themeShade="A6"/>
          <w:sz w:val="18"/>
          <w:szCs w:val="18"/>
        </w:rPr>
      </w:pPr>
      <w:r w:rsidRPr="00D865A3">
        <w:rPr>
          <w:rStyle w:val="EndnoteReference"/>
          <w:color w:val="A6A6A6" w:themeColor="background1" w:themeShade="A6"/>
          <w:sz w:val="18"/>
          <w:szCs w:val="18"/>
        </w:rPr>
        <w:endnoteRef/>
      </w:r>
      <w:r w:rsidRPr="00D865A3">
        <w:rPr>
          <w:color w:val="A6A6A6" w:themeColor="background1" w:themeShade="A6"/>
          <w:sz w:val="18"/>
          <w:szCs w:val="18"/>
        </w:rPr>
        <w:t xml:space="preserve"> </w:t>
      </w:r>
      <w:hyperlink r:id="rId1" w:history="1">
        <w:r w:rsidRPr="00D865A3">
          <w:rPr>
            <w:rStyle w:val="Hyperlink"/>
            <w:color w:val="A6A6A6" w:themeColor="background1" w:themeShade="A6"/>
            <w:sz w:val="18"/>
            <w:szCs w:val="18"/>
          </w:rPr>
          <w:t>https://ddc.moph.go.th/vaccine-covid19/</w:t>
        </w:r>
      </w:hyperlink>
    </w:p>
  </w:endnote>
  <w:endnote w:id="2">
    <w:p w14:paraId="065C022B" w14:textId="6CC94FE5" w:rsidR="00D865A3" w:rsidRPr="00D865A3" w:rsidRDefault="00D865A3" w:rsidP="00D865A3">
      <w:pPr>
        <w:pStyle w:val="EndnoteText"/>
        <w:rPr>
          <w:color w:val="A6A6A6" w:themeColor="background1" w:themeShade="A6"/>
          <w:sz w:val="18"/>
          <w:szCs w:val="18"/>
        </w:rPr>
      </w:pPr>
      <w:r w:rsidRPr="00D865A3">
        <w:rPr>
          <w:rStyle w:val="EndnoteReference"/>
          <w:color w:val="A6A6A6" w:themeColor="background1" w:themeShade="A6"/>
          <w:sz w:val="18"/>
          <w:szCs w:val="18"/>
        </w:rPr>
        <w:endnoteRef/>
      </w:r>
      <w:r w:rsidRPr="00D865A3">
        <w:rPr>
          <w:color w:val="A6A6A6" w:themeColor="background1" w:themeShade="A6"/>
          <w:sz w:val="18"/>
          <w:szCs w:val="18"/>
        </w:rPr>
        <w:t xml:space="preserve"> </w:t>
      </w:r>
      <w:hyperlink r:id="rId2" w:history="1">
        <w:r w:rsidRPr="00D865A3">
          <w:rPr>
            <w:rStyle w:val="Hyperlink"/>
            <w:color w:val="A6A6A6" w:themeColor="background1" w:themeShade="A6"/>
            <w:sz w:val="18"/>
            <w:szCs w:val="18"/>
          </w:rPr>
          <w:t>https://www.bangkokpost.com/thailand/general/2112755/siam-bioscience-produced-astrazeneca-vaccine-passes-quality-testing</w:t>
        </w:r>
      </w:hyperlink>
      <w:r w:rsidRPr="00D865A3">
        <w:rPr>
          <w:color w:val="A6A6A6" w:themeColor="background1" w:themeShade="A6"/>
          <w:sz w:val="18"/>
          <w:szCs w:val="18"/>
        </w:rPr>
        <w:t xml:space="preserve"> </w:t>
      </w:r>
    </w:p>
  </w:endnote>
  <w:endnote w:id="3">
    <w:p w14:paraId="223B3490" w14:textId="4B03B3CF" w:rsidR="002C7582" w:rsidRPr="00D865A3" w:rsidRDefault="002C7582" w:rsidP="00D865A3">
      <w:pPr>
        <w:pStyle w:val="EndnoteText"/>
        <w:rPr>
          <w:color w:val="A6A6A6" w:themeColor="background1" w:themeShade="A6"/>
          <w:sz w:val="18"/>
          <w:szCs w:val="18"/>
        </w:rPr>
      </w:pPr>
      <w:r w:rsidRPr="00D865A3">
        <w:rPr>
          <w:rStyle w:val="EndnoteReference"/>
          <w:color w:val="A6A6A6" w:themeColor="background1" w:themeShade="A6"/>
          <w:sz w:val="18"/>
          <w:szCs w:val="18"/>
        </w:rPr>
        <w:endnoteRef/>
      </w:r>
      <w:r w:rsidRPr="00D865A3">
        <w:rPr>
          <w:color w:val="A6A6A6" w:themeColor="background1" w:themeShade="A6"/>
          <w:sz w:val="18"/>
          <w:szCs w:val="18"/>
        </w:rPr>
        <w:t xml:space="preserve"> </w:t>
      </w:r>
      <w:hyperlink r:id="rId3" w:history="1">
        <w:r w:rsidRPr="00D865A3">
          <w:rPr>
            <w:rStyle w:val="Hyperlink"/>
            <w:color w:val="A6A6A6" w:themeColor="background1" w:themeShade="A6"/>
            <w:sz w:val="18"/>
            <w:szCs w:val="18"/>
          </w:rPr>
          <w:t>https://www.tatnews.org/2021/05/thailand-reopening-roadmap-goes-ahead-amid-covid-19-vaccine-rollout/</w:t>
        </w:r>
      </w:hyperlink>
      <w:r w:rsidRPr="00D865A3">
        <w:rPr>
          <w:color w:val="A6A6A6" w:themeColor="background1" w:themeShade="A6"/>
          <w:sz w:val="18"/>
          <w:szCs w:val="18"/>
        </w:rPr>
        <w:t xml:space="preserve"> </w:t>
      </w:r>
    </w:p>
  </w:endnote>
  <w:endnote w:id="4">
    <w:p w14:paraId="37CFCB35" w14:textId="6815F146" w:rsidR="00D865A3" w:rsidRPr="00D865A3" w:rsidRDefault="00D865A3" w:rsidP="00D865A3">
      <w:pPr>
        <w:pStyle w:val="EndnoteText"/>
        <w:rPr>
          <w:color w:val="A6A6A6" w:themeColor="background1" w:themeShade="A6"/>
          <w:sz w:val="18"/>
          <w:szCs w:val="18"/>
        </w:rPr>
      </w:pPr>
      <w:r w:rsidRPr="00D865A3">
        <w:rPr>
          <w:rStyle w:val="EndnoteReference"/>
          <w:color w:val="A6A6A6" w:themeColor="background1" w:themeShade="A6"/>
          <w:sz w:val="18"/>
          <w:szCs w:val="18"/>
        </w:rPr>
        <w:endnoteRef/>
      </w:r>
      <w:r w:rsidRPr="00D865A3">
        <w:rPr>
          <w:color w:val="A6A6A6" w:themeColor="background1" w:themeShade="A6"/>
          <w:sz w:val="18"/>
          <w:szCs w:val="18"/>
        </w:rPr>
        <w:t xml:space="preserve"> </w:t>
      </w:r>
      <w:hyperlink r:id="rId4" w:history="1">
        <w:r w:rsidRPr="00D865A3">
          <w:rPr>
            <w:rStyle w:val="Hyperlink"/>
            <w:color w:val="A6A6A6" w:themeColor="background1" w:themeShade="A6"/>
            <w:sz w:val="18"/>
            <w:szCs w:val="18"/>
          </w:rPr>
          <w:t>https://news.thaipbs.or.th/content/303869</w:t>
        </w:r>
      </w:hyperlink>
    </w:p>
  </w:endnote>
  <w:endnote w:id="5">
    <w:p w14:paraId="59ED0644" w14:textId="5FDF4530" w:rsidR="00D865A3" w:rsidRDefault="00D865A3" w:rsidP="00D865A3">
      <w:pPr>
        <w:pStyle w:val="EndnoteText"/>
      </w:pPr>
      <w:r w:rsidRPr="00D865A3">
        <w:rPr>
          <w:rStyle w:val="EndnoteReference"/>
          <w:color w:val="A6A6A6" w:themeColor="background1" w:themeShade="A6"/>
          <w:sz w:val="18"/>
          <w:szCs w:val="18"/>
        </w:rPr>
        <w:endnoteRef/>
      </w:r>
      <w:r w:rsidRPr="00D865A3">
        <w:rPr>
          <w:color w:val="A6A6A6" w:themeColor="background1" w:themeShade="A6"/>
          <w:sz w:val="18"/>
          <w:szCs w:val="18"/>
        </w:rPr>
        <w:t xml:space="preserve"> </w:t>
      </w:r>
      <w:hyperlink r:id="rId5" w:history="1">
        <w:r w:rsidRPr="00D865A3">
          <w:rPr>
            <w:rStyle w:val="Hyperlink"/>
            <w:color w:val="A6A6A6" w:themeColor="background1" w:themeShade="A6"/>
            <w:sz w:val="18"/>
            <w:szCs w:val="18"/>
          </w:rPr>
          <w:t>https://thestandard.co/number-of-people-who-get-vaccination-in-thailand-200564/</w:t>
        </w:r>
      </w:hyperlink>
      <w:r w:rsidRPr="00D865A3">
        <w:rPr>
          <w:color w:val="A6A6A6" w:themeColor="background1" w:themeShade="A6"/>
          <w:sz w:val="18"/>
          <w:szCs w:val="18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auto"/>
    <w:pitch w:val="variable"/>
    <w:sig w:usb0="A00000AF" w:usb1="40000048" w:usb2="00000000" w:usb3="00000000" w:csb0="0000011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rowallia New">
    <w:altName w:val="Browallia New"/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27065B" w14:textId="5DC1E8BE" w:rsidR="009C778D" w:rsidRDefault="009C778D" w:rsidP="009C778D">
    <w:pPr>
      <w:pStyle w:val="Footer"/>
      <w:tabs>
        <w:tab w:val="clear" w:pos="4680"/>
        <w:tab w:val="clear" w:pos="9360"/>
        <w:tab w:val="left" w:pos="3728"/>
      </w:tabs>
    </w:pPr>
    <w:r>
      <w:rPr>
        <w:noProof/>
      </w:rPr>
      <w:drawing>
        <wp:anchor distT="0" distB="0" distL="114300" distR="114300" simplePos="0" relativeHeight="251659264" behindDoc="1" locked="0" layoutInCell="1" allowOverlap="1" wp14:anchorId="53E467B5" wp14:editId="77E0562C">
          <wp:simplePos x="0" y="0"/>
          <wp:positionH relativeFrom="margin">
            <wp:align>center</wp:align>
          </wp:positionH>
          <wp:positionV relativeFrom="paragraph">
            <wp:posOffset>-120015</wp:posOffset>
          </wp:positionV>
          <wp:extent cx="3611880" cy="454660"/>
          <wp:effectExtent l="0" t="0" r="0" b="2540"/>
          <wp:wrapTight wrapText="bothSides">
            <wp:wrapPolygon edited="0">
              <wp:start x="6494" y="905"/>
              <wp:lineTo x="228" y="8145"/>
              <wp:lineTo x="228" y="13575"/>
              <wp:lineTo x="5468" y="17196"/>
              <wp:lineTo x="5468" y="19006"/>
              <wp:lineTo x="13101" y="20816"/>
              <wp:lineTo x="13557" y="20816"/>
              <wp:lineTo x="15494" y="19006"/>
              <wp:lineTo x="16063" y="18101"/>
              <wp:lineTo x="15949" y="17196"/>
              <wp:lineTo x="21304" y="13575"/>
              <wp:lineTo x="21190" y="7240"/>
              <wp:lineTo x="14810" y="905"/>
              <wp:lineTo x="6494" y="905"/>
            </wp:wrapPolygon>
          </wp:wrapTight>
          <wp:docPr id="1073741826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adress footer-01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11880" cy="45466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cs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5C5314" w14:textId="77777777" w:rsidR="00554485" w:rsidRDefault="00554485" w:rsidP="002B7F70">
      <w:pPr>
        <w:spacing w:after="0" w:line="240" w:lineRule="auto"/>
      </w:pPr>
      <w:r>
        <w:separator/>
      </w:r>
    </w:p>
  </w:footnote>
  <w:footnote w:type="continuationSeparator" w:id="0">
    <w:p w14:paraId="1A200E4C" w14:textId="77777777" w:rsidR="00554485" w:rsidRDefault="00554485" w:rsidP="002B7F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498BBB" w14:textId="68AF490B" w:rsidR="009C778D" w:rsidRPr="009C778D" w:rsidRDefault="009C778D" w:rsidP="009C778D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7921D6A" wp14:editId="76E94098">
          <wp:simplePos x="0" y="0"/>
          <wp:positionH relativeFrom="margin">
            <wp:align>center</wp:align>
          </wp:positionH>
          <wp:positionV relativeFrom="paragraph">
            <wp:posOffset>-171450</wp:posOffset>
          </wp:positionV>
          <wp:extent cx="1915160" cy="327025"/>
          <wp:effectExtent l="0" t="0" r="0" b="0"/>
          <wp:wrapTight wrapText="bothSides">
            <wp:wrapPolygon edited="0">
              <wp:start x="215" y="1258"/>
              <wp:lineTo x="859" y="18874"/>
              <wp:lineTo x="21271" y="18874"/>
              <wp:lineTo x="21271" y="1258"/>
              <wp:lineTo x="215" y="1258"/>
            </wp:wrapPolygon>
          </wp:wrapTight>
          <wp:docPr id="1073741825" name="officeArt object" descr="VNU_Logotype_ASIA_PACIFIC_RGB_final_draw_20190929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VNU_Logotype_ASIA_PACIFIC_RGB_final_draw_20190929.png" descr="VNU_Logotype_ASIA_PACIFIC_RGB_final_draw_20190929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5160" cy="32702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BA2"/>
    <w:rsid w:val="001449A4"/>
    <w:rsid w:val="00151C0A"/>
    <w:rsid w:val="001B4218"/>
    <w:rsid w:val="001F5BD4"/>
    <w:rsid w:val="002670AE"/>
    <w:rsid w:val="002A2AF7"/>
    <w:rsid w:val="002B7F70"/>
    <w:rsid w:val="002C7582"/>
    <w:rsid w:val="00322FEB"/>
    <w:rsid w:val="003F0C16"/>
    <w:rsid w:val="004226BC"/>
    <w:rsid w:val="00431A1D"/>
    <w:rsid w:val="004333F5"/>
    <w:rsid w:val="00472A51"/>
    <w:rsid w:val="0053307E"/>
    <w:rsid w:val="00554485"/>
    <w:rsid w:val="005A14FD"/>
    <w:rsid w:val="006202AA"/>
    <w:rsid w:val="00650BA2"/>
    <w:rsid w:val="006840CB"/>
    <w:rsid w:val="006A4A49"/>
    <w:rsid w:val="007002B0"/>
    <w:rsid w:val="007F611D"/>
    <w:rsid w:val="008F3CF8"/>
    <w:rsid w:val="00924966"/>
    <w:rsid w:val="00953F66"/>
    <w:rsid w:val="009C778D"/>
    <w:rsid w:val="009D18F4"/>
    <w:rsid w:val="009F1ED0"/>
    <w:rsid w:val="00A653C1"/>
    <w:rsid w:val="00AA2CF9"/>
    <w:rsid w:val="00B44C53"/>
    <w:rsid w:val="00B74A0A"/>
    <w:rsid w:val="00BF4C77"/>
    <w:rsid w:val="00C14DE2"/>
    <w:rsid w:val="00C33214"/>
    <w:rsid w:val="00D865A3"/>
    <w:rsid w:val="00DD3E7E"/>
    <w:rsid w:val="00E14C73"/>
    <w:rsid w:val="00ED5451"/>
    <w:rsid w:val="00F83C9D"/>
    <w:rsid w:val="00FD1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E412AC"/>
  <w15:chartTrackingRefBased/>
  <w15:docId w15:val="{4380E81B-A0AB-47C7-912D-220C7D9D2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1449A4"/>
    <w:rPr>
      <w:u w:val="single"/>
    </w:rPr>
  </w:style>
  <w:style w:type="paragraph" w:customStyle="1" w:styleId="BodyA">
    <w:name w:val="Body A"/>
    <w:rsid w:val="001449A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szCs w:val="22"/>
      <w:u w:color="000000"/>
      <w:bdr w:val="nil"/>
    </w:rPr>
  </w:style>
  <w:style w:type="character" w:styleId="UnresolvedMention">
    <w:name w:val="Unresolved Mention"/>
    <w:basedOn w:val="DefaultParagraphFont"/>
    <w:uiPriority w:val="99"/>
    <w:semiHidden/>
    <w:unhideWhenUsed/>
    <w:rsid w:val="001449A4"/>
    <w:rPr>
      <w:color w:val="605E5C"/>
      <w:shd w:val="clear" w:color="auto" w:fill="E1DFDD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B7F7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bidi="ar-SA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B7F70"/>
    <w:rPr>
      <w:rFonts w:ascii="Times New Roman" w:eastAsia="Arial Unicode MS" w:hAnsi="Times New Roman" w:cs="Times New Roman"/>
      <w:sz w:val="20"/>
      <w:szCs w:val="20"/>
      <w:bdr w:val="nil"/>
      <w:lang w:bidi="ar-SA"/>
    </w:rPr>
  </w:style>
  <w:style w:type="character" w:styleId="EndnoteReference">
    <w:name w:val="endnote reference"/>
    <w:basedOn w:val="DefaultParagraphFont"/>
    <w:uiPriority w:val="99"/>
    <w:semiHidden/>
    <w:unhideWhenUsed/>
    <w:rsid w:val="002B7F70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9C77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778D"/>
  </w:style>
  <w:style w:type="paragraph" w:styleId="Footer">
    <w:name w:val="footer"/>
    <w:basedOn w:val="Normal"/>
    <w:link w:val="FooterChar"/>
    <w:uiPriority w:val="99"/>
    <w:unhideWhenUsed/>
    <w:rsid w:val="009C77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77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871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hailandlab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zipeventapp.com/e/Thailand-LAB-INTERNATIONAL-2021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thailandlab@vnuasiapacific.com" TargetMode="Externa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tatnews.org/2021/05/thailand-reopening-roadmap-goes-ahead-amid-covid-19-vaccine-rollout/" TargetMode="External"/><Relationship Id="rId2" Type="http://schemas.openxmlformats.org/officeDocument/2006/relationships/hyperlink" Target="https://www.bangkokpost.com/thailand/general/2112755/siam-bioscience-produced-astrazeneca-vaccine-passes-quality-testing" TargetMode="External"/><Relationship Id="rId1" Type="http://schemas.openxmlformats.org/officeDocument/2006/relationships/hyperlink" Target="https://ddc.moph.go.th/vaccine-covid19/" TargetMode="External"/><Relationship Id="rId5" Type="http://schemas.openxmlformats.org/officeDocument/2006/relationships/hyperlink" Target="https://thestandard.co/number-of-people-who-get-vaccination-in-thailand-200564/" TargetMode="External"/><Relationship Id="rId4" Type="http://schemas.openxmlformats.org/officeDocument/2006/relationships/hyperlink" Target="https://news.thaipbs.or.th/content/303869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C57DC0-36EC-4BF1-880F-B44EFA193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895</Words>
  <Characters>5105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Atiwit Ongpaiboon</dc:creator>
  <cp:keywords/>
  <dc:description/>
  <cp:lastModifiedBy>Saengtip Wongboonma</cp:lastModifiedBy>
  <cp:revision>2</cp:revision>
  <dcterms:created xsi:type="dcterms:W3CDTF">2021-05-24T10:53:00Z</dcterms:created>
  <dcterms:modified xsi:type="dcterms:W3CDTF">2021-05-24T10:53:00Z</dcterms:modified>
</cp:coreProperties>
</file>